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+*yqw*usc*jli*zil*ugc*yla*icz*uwD*vbc*xCc*zew*-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+*eDs*ufy*lyd*lyd*lyd*Dfk*jnE*rqi*zEu*rtC*zfE*-</w:t>
            </w:r>
            <w:r>
              <w:rPr>
                <w:rFonts w:ascii="PDF417x" w:hAnsi="PDF417x"/>
                <w:sz w:val="24"/>
                <w:szCs w:val="24"/>
              </w:rPr>
              <w:br/>
              <w:t>+*ftw*lcs*Dig*llE*str*jjq*lrb*BdA*nqc*smw*onA*-</w:t>
            </w:r>
            <w:r>
              <w:rPr>
                <w:rFonts w:ascii="PDF417x" w:hAnsi="PDF417x"/>
                <w:sz w:val="24"/>
                <w:szCs w:val="24"/>
              </w:rPr>
              <w:br/>
              <w:t>+*ftA*hyE*ymD*ftA*hzg*Ebo*vja*Ejc*ynb*CyB*uws*-</w:t>
            </w:r>
            <w:r>
              <w:rPr>
                <w:rFonts w:ascii="PDF417x" w:hAnsi="PDF417x"/>
                <w:sz w:val="24"/>
                <w:szCs w:val="24"/>
              </w:rPr>
              <w:br/>
              <w:t>+*xjq*aaj*nmb*Cns*bBD*loy*rci*ofw*Dos*Aey*uzq*-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400-06/25-01/04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2196-21-03/01-25-2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15.12.2025.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312B1534" w14:textId="77777777" w:rsidR="00D707B3" w:rsidRDefault="00D707B3" w:rsidP="006914BC">
      <w:pPr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1374EF7E" w14:textId="77777777" w:rsidR="006914BC" w:rsidRPr="006914BC" w:rsidRDefault="006914BC" w:rsidP="006914BC">
      <w:pPr>
        <w:ind w:firstLine="708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6914BC">
        <w:rPr>
          <w:rFonts w:ascii="Times New Roman" w:eastAsia="Times New Roman" w:hAnsi="Times New Roman" w:cs="Times New Roman"/>
          <w:noProof w:val="0"/>
          <w:lang w:eastAsia="hr-HR"/>
        </w:rPr>
        <w:t xml:space="preserve">Temeljem članka 30. Statuta Općine Nuštar („Službeni vjesnik“ Vukovarsko-srijemske županije </w:t>
      </w:r>
      <w:r w:rsidRPr="006914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05/21 i 06/23.</w:t>
      </w:r>
      <w:r w:rsidRPr="006914BC">
        <w:rPr>
          <w:rFonts w:ascii="Times New Roman" w:eastAsia="Times New Roman" w:hAnsi="Times New Roman" w:cs="Times New Roman"/>
          <w:noProof w:val="0"/>
          <w:lang w:eastAsia="hr-HR"/>
        </w:rPr>
        <w:t xml:space="preserve">), Općinsko vijeće Općine Nuštar na svojoj 5. sjednici održanoj dana 15. prosinca 2025. godine, donosi </w:t>
      </w:r>
    </w:p>
    <w:p w14:paraId="08147FB5" w14:textId="77777777" w:rsidR="006914BC" w:rsidRPr="006914BC" w:rsidRDefault="006914BC" w:rsidP="006914BC">
      <w:pPr>
        <w:ind w:firstLine="708"/>
        <w:jc w:val="both"/>
        <w:rPr>
          <w:rFonts w:ascii="Times New Roman" w:eastAsia="Times New Roman" w:hAnsi="Times New Roman" w:cs="Times New Roman"/>
          <w:noProof w:val="0"/>
          <w:color w:val="FF0000"/>
          <w:lang w:eastAsia="hr-HR"/>
        </w:rPr>
      </w:pPr>
    </w:p>
    <w:p w14:paraId="1573E872" w14:textId="77777777" w:rsidR="006914BC" w:rsidRPr="006914BC" w:rsidRDefault="006914BC" w:rsidP="006914BC">
      <w:pPr>
        <w:ind w:firstLine="708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hr-HR"/>
        </w:rPr>
      </w:pPr>
      <w:r w:rsidRPr="006914BC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hr-HR"/>
        </w:rPr>
        <w:t>SOCIJALNI PLAN OPĆINE NUŠTAR</w:t>
      </w:r>
    </w:p>
    <w:p w14:paraId="1AA91EE7" w14:textId="77777777" w:rsidR="006914BC" w:rsidRPr="006914BC" w:rsidRDefault="006914BC" w:rsidP="006914BC">
      <w:pPr>
        <w:ind w:firstLine="708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hr-HR"/>
        </w:rPr>
      </w:pPr>
      <w:r w:rsidRPr="006914BC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hr-HR"/>
        </w:rPr>
        <w:t xml:space="preserve">za 2026. godinu </w:t>
      </w:r>
    </w:p>
    <w:p w14:paraId="65135450" w14:textId="77777777" w:rsidR="006914BC" w:rsidRPr="006914BC" w:rsidRDefault="006914BC" w:rsidP="006914BC">
      <w:pPr>
        <w:ind w:firstLine="708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31967D72" w14:textId="77777777" w:rsidR="006914BC" w:rsidRPr="006914BC" w:rsidRDefault="006914BC" w:rsidP="006914BC">
      <w:pPr>
        <w:ind w:firstLine="708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6914BC">
        <w:rPr>
          <w:rFonts w:ascii="Times New Roman" w:eastAsia="Times New Roman" w:hAnsi="Times New Roman" w:cs="Times New Roman"/>
          <w:b/>
          <w:noProof w:val="0"/>
          <w:lang w:eastAsia="hr-HR"/>
        </w:rPr>
        <w:t>Članak 1.</w:t>
      </w:r>
    </w:p>
    <w:p w14:paraId="755745F8" w14:textId="77777777" w:rsidR="006914BC" w:rsidRPr="006914BC" w:rsidRDefault="006914BC" w:rsidP="006914BC">
      <w:pPr>
        <w:ind w:firstLine="708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302426D8" w14:textId="77777777" w:rsidR="006914BC" w:rsidRPr="006914BC" w:rsidRDefault="006914BC" w:rsidP="006914B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6914BC">
        <w:rPr>
          <w:rFonts w:ascii="Times New Roman" w:eastAsia="Times New Roman" w:hAnsi="Times New Roman" w:cs="Times New Roman"/>
          <w:noProof w:val="0"/>
          <w:lang w:eastAsia="hr-HR"/>
        </w:rPr>
        <w:tab/>
        <w:t>Socijalna skrb je od posebnog interesa za Republiku Hrvatsku pa tako i za stanovništvo Općine Nuštar.</w:t>
      </w:r>
    </w:p>
    <w:p w14:paraId="75F2E7BC" w14:textId="77777777" w:rsidR="006914BC" w:rsidRPr="006914BC" w:rsidRDefault="006914BC" w:rsidP="006914BC">
      <w:pPr>
        <w:ind w:left="708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6914BC">
        <w:rPr>
          <w:rFonts w:ascii="Times New Roman" w:eastAsia="Times New Roman" w:hAnsi="Times New Roman" w:cs="Times New Roman"/>
          <w:b/>
          <w:noProof w:val="0"/>
          <w:lang w:eastAsia="hr-HR"/>
        </w:rPr>
        <w:t>Članak 2.</w:t>
      </w:r>
    </w:p>
    <w:p w14:paraId="02B10B24" w14:textId="77777777" w:rsidR="006914BC" w:rsidRPr="006914BC" w:rsidRDefault="006914BC" w:rsidP="006914BC">
      <w:pPr>
        <w:ind w:left="708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5D0510A9" w14:textId="77777777" w:rsidR="006914BC" w:rsidRPr="006914BC" w:rsidRDefault="006914BC" w:rsidP="006914B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6914BC">
        <w:rPr>
          <w:rFonts w:ascii="Times New Roman" w:eastAsia="Times New Roman" w:hAnsi="Times New Roman" w:cs="Times New Roman"/>
          <w:noProof w:val="0"/>
          <w:lang w:eastAsia="hr-HR"/>
        </w:rPr>
        <w:tab/>
        <w:t>Općina Nuštar će za potrebe provođenja Socijalnog programa u 2026. godini izdvojiti sredstava u visini 397.500,00 eura iz svog proračuna.</w:t>
      </w:r>
    </w:p>
    <w:p w14:paraId="265D0029" w14:textId="77777777" w:rsidR="006914BC" w:rsidRPr="006914BC" w:rsidRDefault="006914BC" w:rsidP="006914BC">
      <w:pPr>
        <w:ind w:left="708"/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58DBEA6D" w14:textId="77777777" w:rsidR="006914BC" w:rsidRPr="006914BC" w:rsidRDefault="006914BC" w:rsidP="006914BC">
      <w:pPr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07BD4705" w14:textId="77777777" w:rsidR="006914BC" w:rsidRPr="006914BC" w:rsidRDefault="006914BC" w:rsidP="006914BC">
      <w:pPr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6914BC">
        <w:rPr>
          <w:rFonts w:ascii="Times New Roman" w:eastAsia="Times New Roman" w:hAnsi="Times New Roman" w:cs="Times New Roman"/>
          <w:b/>
          <w:noProof w:val="0"/>
          <w:lang w:eastAsia="hr-HR"/>
        </w:rPr>
        <w:t>PRIJAVA ZAHTJEVA ZA SOCIJALNU POMOĆ:</w:t>
      </w:r>
    </w:p>
    <w:p w14:paraId="035A421E" w14:textId="77777777" w:rsidR="006914BC" w:rsidRPr="006914BC" w:rsidRDefault="006914BC" w:rsidP="006914BC">
      <w:pPr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6914BC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</w:p>
    <w:p w14:paraId="38A72E53" w14:textId="77777777" w:rsidR="006914BC" w:rsidRPr="006914BC" w:rsidRDefault="006914BC" w:rsidP="006914BC">
      <w:pPr>
        <w:ind w:firstLine="360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6914BC">
        <w:rPr>
          <w:rFonts w:ascii="Times New Roman" w:eastAsia="Times New Roman" w:hAnsi="Times New Roman" w:cs="Times New Roman"/>
          <w:b/>
          <w:noProof w:val="0"/>
          <w:lang w:eastAsia="hr-HR"/>
        </w:rPr>
        <w:t>Članak 3.</w:t>
      </w:r>
    </w:p>
    <w:p w14:paraId="00A8ED30" w14:textId="77777777" w:rsidR="006914BC" w:rsidRPr="006914BC" w:rsidRDefault="006914BC" w:rsidP="006914BC">
      <w:pPr>
        <w:ind w:firstLine="360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6BA00567" w14:textId="77777777" w:rsidR="006914BC" w:rsidRPr="006914BC" w:rsidRDefault="006914BC" w:rsidP="006914BC">
      <w:pPr>
        <w:ind w:firstLine="360"/>
        <w:jc w:val="center"/>
        <w:rPr>
          <w:rFonts w:ascii="Times New Roman" w:eastAsia="Times New Roman" w:hAnsi="Times New Roman" w:cs="Times New Roman"/>
          <w:noProof w:val="0"/>
          <w:lang w:eastAsia="hr-HR"/>
        </w:rPr>
      </w:pPr>
      <w:r w:rsidRPr="006914BC">
        <w:rPr>
          <w:rFonts w:ascii="Times New Roman" w:eastAsia="Times New Roman" w:hAnsi="Times New Roman" w:cs="Times New Roman"/>
          <w:noProof w:val="0"/>
          <w:lang w:eastAsia="hr-HR"/>
        </w:rPr>
        <w:t>Podnosi se sa cjelokupnom dokumentacijom u Jedinstveni upravni odjel Općine.</w:t>
      </w:r>
    </w:p>
    <w:p w14:paraId="74FC3EBF" w14:textId="77777777" w:rsidR="006914BC" w:rsidRPr="006914BC" w:rsidRDefault="006914BC" w:rsidP="006914BC">
      <w:pPr>
        <w:rPr>
          <w:rFonts w:ascii="Times New Roman" w:eastAsia="Times New Roman" w:hAnsi="Times New Roman" w:cs="Times New Roman"/>
          <w:noProof w:val="0"/>
          <w:lang w:eastAsia="hr-HR"/>
        </w:rPr>
      </w:pPr>
      <w:r w:rsidRPr="006914BC">
        <w:rPr>
          <w:rFonts w:ascii="Times New Roman" w:eastAsia="Times New Roman" w:hAnsi="Times New Roman" w:cs="Times New Roman"/>
          <w:noProof w:val="0"/>
          <w:lang w:eastAsia="hr-HR"/>
        </w:rPr>
        <w:tab/>
      </w:r>
    </w:p>
    <w:p w14:paraId="0C001436" w14:textId="77777777" w:rsidR="006914BC" w:rsidRPr="006914BC" w:rsidRDefault="006914BC" w:rsidP="006914BC">
      <w:pPr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7A14019A" w14:textId="77777777" w:rsidR="006914BC" w:rsidRPr="006914BC" w:rsidRDefault="006914BC" w:rsidP="006914BC">
      <w:pPr>
        <w:rPr>
          <w:rFonts w:ascii="Times New Roman" w:eastAsia="Times New Roman" w:hAnsi="Times New Roman" w:cs="Times New Roman"/>
          <w:noProof w:val="0"/>
          <w:lang w:eastAsia="hr-HR"/>
        </w:rPr>
      </w:pPr>
      <w:r w:rsidRPr="006914BC">
        <w:rPr>
          <w:rFonts w:ascii="Times New Roman" w:eastAsia="Times New Roman" w:hAnsi="Times New Roman" w:cs="Times New Roman"/>
          <w:b/>
          <w:noProof w:val="0"/>
          <w:lang w:eastAsia="hr-HR"/>
        </w:rPr>
        <w:t>KRITERIJ ZA RASPODJELU SREDSTAVA:</w:t>
      </w:r>
      <w:r w:rsidRPr="006914BC">
        <w:rPr>
          <w:rFonts w:ascii="Times New Roman" w:eastAsia="Times New Roman" w:hAnsi="Times New Roman" w:cs="Times New Roman"/>
          <w:noProof w:val="0"/>
          <w:lang w:eastAsia="hr-HR"/>
        </w:rPr>
        <w:tab/>
      </w:r>
    </w:p>
    <w:p w14:paraId="6C8E74AB" w14:textId="77777777" w:rsidR="006914BC" w:rsidRPr="006914BC" w:rsidRDefault="006914BC" w:rsidP="006914BC">
      <w:pPr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301EAA8D" w14:textId="77777777" w:rsidR="006914BC" w:rsidRPr="006914BC" w:rsidRDefault="006914BC" w:rsidP="006914BC">
      <w:pPr>
        <w:ind w:firstLine="360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6914BC">
        <w:rPr>
          <w:rFonts w:ascii="Times New Roman" w:eastAsia="Times New Roman" w:hAnsi="Times New Roman" w:cs="Times New Roman"/>
          <w:b/>
          <w:noProof w:val="0"/>
          <w:lang w:eastAsia="hr-HR"/>
        </w:rPr>
        <w:t>Članak 4.</w:t>
      </w:r>
    </w:p>
    <w:p w14:paraId="2381A264" w14:textId="77777777" w:rsidR="006914BC" w:rsidRPr="006914BC" w:rsidRDefault="006914BC" w:rsidP="006914BC">
      <w:pPr>
        <w:ind w:firstLine="360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3F3F8E86" w14:textId="77777777" w:rsidR="006914BC" w:rsidRPr="006914BC" w:rsidRDefault="006914BC" w:rsidP="006914BC">
      <w:pPr>
        <w:ind w:firstLine="360"/>
        <w:rPr>
          <w:rFonts w:ascii="Times New Roman" w:eastAsia="Times New Roman" w:hAnsi="Times New Roman" w:cs="Times New Roman"/>
          <w:noProof w:val="0"/>
          <w:szCs w:val="20"/>
          <w:lang w:eastAsia="hr-HR"/>
        </w:rPr>
      </w:pPr>
      <w:r w:rsidRPr="006914BC">
        <w:rPr>
          <w:rFonts w:ascii="Times New Roman" w:eastAsia="Times New Roman" w:hAnsi="Times New Roman" w:cs="Times New Roman"/>
          <w:noProof w:val="0"/>
          <w:lang w:eastAsia="hr-HR"/>
        </w:rPr>
        <w:tab/>
        <w:t>Ukupnu sumu predviđenih sredstava treba raspodijeliti u sljedeće kategorije:</w:t>
      </w:r>
    </w:p>
    <w:p w14:paraId="044B8D5D" w14:textId="77777777" w:rsidR="006914BC" w:rsidRPr="006914BC" w:rsidRDefault="006914BC" w:rsidP="006914BC">
      <w:pPr>
        <w:rPr>
          <w:rFonts w:ascii="Times New Roman" w:eastAsia="Times New Roman" w:hAnsi="Times New Roman" w:cs="Times New Roman"/>
          <w:noProof w:val="0"/>
          <w:szCs w:val="20"/>
          <w:lang w:eastAsia="hr-HR"/>
        </w:rPr>
      </w:pPr>
      <w:r w:rsidRPr="006914BC">
        <w:rPr>
          <w:rFonts w:ascii="Times New Roman" w:eastAsia="Times New Roman" w:hAnsi="Times New Roman" w:cs="Times New Roman"/>
          <w:noProof w:val="0"/>
          <w:szCs w:val="20"/>
          <w:lang w:eastAsia="hr-HR"/>
        </w:rPr>
        <w:tab/>
        <w:t>1.  naknada za troškove stanovanja</w:t>
      </w:r>
    </w:p>
    <w:p w14:paraId="617AE4BA" w14:textId="77777777" w:rsidR="006914BC" w:rsidRPr="006914BC" w:rsidRDefault="006914BC" w:rsidP="006914BC">
      <w:pPr>
        <w:ind w:firstLine="708"/>
        <w:rPr>
          <w:rFonts w:ascii="Times New Roman" w:eastAsia="Times New Roman" w:hAnsi="Times New Roman" w:cs="Times New Roman"/>
          <w:noProof w:val="0"/>
          <w:szCs w:val="20"/>
          <w:lang w:eastAsia="hr-HR"/>
        </w:rPr>
      </w:pPr>
      <w:r w:rsidRPr="006914BC">
        <w:rPr>
          <w:rFonts w:ascii="Times New Roman" w:eastAsia="Times New Roman" w:hAnsi="Times New Roman" w:cs="Times New Roman"/>
          <w:noProof w:val="0"/>
          <w:szCs w:val="20"/>
          <w:lang w:eastAsia="hr-HR"/>
        </w:rPr>
        <w:t>2.  jednokratna pomoć</w:t>
      </w:r>
    </w:p>
    <w:p w14:paraId="42A59966" w14:textId="77777777" w:rsidR="006914BC" w:rsidRPr="006914BC" w:rsidRDefault="006914BC" w:rsidP="006914BC">
      <w:pPr>
        <w:ind w:left="705"/>
        <w:rPr>
          <w:rFonts w:ascii="Times New Roman" w:eastAsia="Times New Roman" w:hAnsi="Times New Roman" w:cs="Times New Roman"/>
          <w:noProof w:val="0"/>
          <w:szCs w:val="20"/>
          <w:lang w:eastAsia="hr-HR"/>
        </w:rPr>
      </w:pPr>
      <w:r w:rsidRPr="006914BC">
        <w:rPr>
          <w:rFonts w:ascii="Times New Roman" w:eastAsia="Times New Roman" w:hAnsi="Times New Roman" w:cs="Times New Roman"/>
          <w:noProof w:val="0"/>
          <w:szCs w:val="20"/>
          <w:lang w:eastAsia="hr-HR"/>
        </w:rPr>
        <w:t>3. pomoć za prijevoz učenika srednje škole</w:t>
      </w:r>
    </w:p>
    <w:p w14:paraId="65FAB21F" w14:textId="77777777" w:rsidR="006914BC" w:rsidRPr="006914BC" w:rsidRDefault="006914BC" w:rsidP="006914BC">
      <w:pPr>
        <w:ind w:left="705"/>
        <w:rPr>
          <w:rFonts w:ascii="Times New Roman" w:eastAsia="Times New Roman" w:hAnsi="Times New Roman" w:cs="Times New Roman"/>
          <w:noProof w:val="0"/>
          <w:szCs w:val="20"/>
          <w:lang w:eastAsia="hr-HR"/>
        </w:rPr>
      </w:pPr>
      <w:r w:rsidRPr="006914BC">
        <w:rPr>
          <w:rFonts w:ascii="Times New Roman" w:eastAsia="Times New Roman" w:hAnsi="Times New Roman" w:cs="Times New Roman"/>
          <w:noProof w:val="0"/>
          <w:szCs w:val="20"/>
          <w:lang w:eastAsia="hr-HR"/>
        </w:rPr>
        <w:t>4. stipendije i školarine</w:t>
      </w:r>
    </w:p>
    <w:p w14:paraId="5D9047D2" w14:textId="77777777" w:rsidR="006914BC" w:rsidRPr="006914BC" w:rsidRDefault="006914BC" w:rsidP="006914BC">
      <w:pPr>
        <w:ind w:left="705"/>
        <w:rPr>
          <w:rFonts w:ascii="Times New Roman" w:eastAsia="Times New Roman" w:hAnsi="Times New Roman" w:cs="Times New Roman"/>
          <w:noProof w:val="0"/>
          <w:szCs w:val="20"/>
          <w:lang w:eastAsia="hr-HR"/>
        </w:rPr>
      </w:pPr>
      <w:r w:rsidRPr="006914BC">
        <w:rPr>
          <w:rFonts w:ascii="Times New Roman" w:eastAsia="Times New Roman" w:hAnsi="Times New Roman" w:cs="Times New Roman"/>
          <w:noProof w:val="0"/>
          <w:szCs w:val="20"/>
          <w:lang w:eastAsia="hr-HR"/>
        </w:rPr>
        <w:t>5. pomoć za prijevoz umirovljenika do liječnika</w:t>
      </w:r>
    </w:p>
    <w:p w14:paraId="03202719" w14:textId="77777777" w:rsidR="006914BC" w:rsidRPr="006914BC" w:rsidRDefault="006914BC" w:rsidP="006914BC">
      <w:pPr>
        <w:ind w:left="705"/>
        <w:rPr>
          <w:rFonts w:ascii="Times New Roman" w:eastAsia="Times New Roman" w:hAnsi="Times New Roman" w:cs="Times New Roman"/>
          <w:noProof w:val="0"/>
          <w:szCs w:val="20"/>
          <w:lang w:eastAsia="hr-HR"/>
        </w:rPr>
      </w:pPr>
      <w:r w:rsidRPr="006914BC">
        <w:rPr>
          <w:rFonts w:ascii="Times New Roman" w:eastAsia="Times New Roman" w:hAnsi="Times New Roman" w:cs="Times New Roman"/>
          <w:noProof w:val="0"/>
          <w:szCs w:val="20"/>
          <w:lang w:eastAsia="hr-HR"/>
        </w:rPr>
        <w:t>6. pomoć za opremu novorođenog djeteta</w:t>
      </w:r>
    </w:p>
    <w:p w14:paraId="03889B77" w14:textId="77777777" w:rsidR="006914BC" w:rsidRPr="006914BC" w:rsidRDefault="006914BC" w:rsidP="006914BC">
      <w:pPr>
        <w:ind w:left="705"/>
        <w:rPr>
          <w:rFonts w:ascii="Times New Roman" w:eastAsia="Times New Roman" w:hAnsi="Times New Roman" w:cs="Times New Roman"/>
          <w:noProof w:val="0"/>
          <w:szCs w:val="20"/>
          <w:lang w:eastAsia="hr-HR"/>
        </w:rPr>
      </w:pPr>
      <w:r w:rsidRPr="006914BC">
        <w:rPr>
          <w:rFonts w:ascii="Times New Roman" w:eastAsia="Times New Roman" w:hAnsi="Times New Roman" w:cs="Times New Roman"/>
          <w:noProof w:val="0"/>
          <w:szCs w:val="20"/>
          <w:lang w:eastAsia="hr-HR"/>
        </w:rPr>
        <w:t>7. Sufinanciranje vrtića</w:t>
      </w:r>
    </w:p>
    <w:p w14:paraId="2AC0CC3F" w14:textId="77777777" w:rsidR="006914BC" w:rsidRPr="006914BC" w:rsidRDefault="006914BC" w:rsidP="006914BC">
      <w:pPr>
        <w:ind w:left="705"/>
        <w:rPr>
          <w:rFonts w:ascii="Times New Roman" w:eastAsia="Times New Roman" w:hAnsi="Times New Roman" w:cs="Times New Roman"/>
          <w:noProof w:val="0"/>
          <w:szCs w:val="20"/>
          <w:lang w:eastAsia="hr-HR"/>
        </w:rPr>
      </w:pPr>
      <w:r w:rsidRPr="006914BC">
        <w:rPr>
          <w:rFonts w:ascii="Times New Roman" w:eastAsia="Times New Roman" w:hAnsi="Times New Roman" w:cs="Times New Roman"/>
          <w:noProof w:val="0"/>
          <w:szCs w:val="20"/>
          <w:lang w:eastAsia="hr-HR"/>
        </w:rPr>
        <w:t>8. socijalni paketi</w:t>
      </w:r>
    </w:p>
    <w:p w14:paraId="41685735" w14:textId="77777777" w:rsidR="006914BC" w:rsidRPr="006914BC" w:rsidRDefault="006914BC" w:rsidP="006914BC">
      <w:pPr>
        <w:ind w:left="705"/>
        <w:rPr>
          <w:rFonts w:ascii="Times New Roman" w:eastAsia="Times New Roman" w:hAnsi="Times New Roman" w:cs="Times New Roman"/>
          <w:noProof w:val="0"/>
          <w:szCs w:val="20"/>
          <w:lang w:eastAsia="hr-HR"/>
        </w:rPr>
      </w:pPr>
      <w:r w:rsidRPr="006914BC">
        <w:rPr>
          <w:rFonts w:ascii="Times New Roman" w:eastAsia="Times New Roman" w:hAnsi="Times New Roman" w:cs="Times New Roman"/>
          <w:noProof w:val="0"/>
          <w:szCs w:val="20"/>
          <w:lang w:eastAsia="hr-HR"/>
        </w:rPr>
        <w:t>9. božićnice za umirovljenike</w:t>
      </w:r>
    </w:p>
    <w:p w14:paraId="5AE65E09" w14:textId="77777777" w:rsidR="006914BC" w:rsidRPr="006914BC" w:rsidRDefault="006914BC" w:rsidP="006914BC">
      <w:pPr>
        <w:ind w:left="705"/>
        <w:rPr>
          <w:rFonts w:ascii="Times New Roman" w:eastAsia="Times New Roman" w:hAnsi="Times New Roman" w:cs="Times New Roman"/>
          <w:noProof w:val="0"/>
          <w:szCs w:val="20"/>
          <w:lang w:eastAsia="hr-HR"/>
        </w:rPr>
      </w:pPr>
      <w:r w:rsidRPr="006914BC">
        <w:rPr>
          <w:rFonts w:ascii="Times New Roman" w:eastAsia="Times New Roman" w:hAnsi="Times New Roman" w:cs="Times New Roman"/>
          <w:noProof w:val="0"/>
          <w:szCs w:val="20"/>
          <w:lang w:eastAsia="hr-HR"/>
        </w:rPr>
        <w:t xml:space="preserve">10. pomoć mladim obiteljima za kupnju kuće </w:t>
      </w:r>
    </w:p>
    <w:p w14:paraId="52B27641" w14:textId="77777777" w:rsidR="006914BC" w:rsidRPr="006914BC" w:rsidRDefault="006914BC" w:rsidP="006914BC">
      <w:pPr>
        <w:ind w:left="705"/>
        <w:rPr>
          <w:rFonts w:ascii="Times New Roman" w:eastAsia="Times New Roman" w:hAnsi="Times New Roman" w:cs="Times New Roman"/>
          <w:noProof w:val="0"/>
          <w:szCs w:val="20"/>
          <w:lang w:eastAsia="hr-HR"/>
        </w:rPr>
      </w:pPr>
      <w:r w:rsidRPr="006914BC">
        <w:rPr>
          <w:rFonts w:ascii="Times New Roman" w:eastAsia="Times New Roman" w:hAnsi="Times New Roman" w:cs="Times New Roman"/>
          <w:noProof w:val="0"/>
          <w:szCs w:val="20"/>
          <w:lang w:eastAsia="hr-HR"/>
        </w:rPr>
        <w:t>11. ostale naknade iz proračuna</w:t>
      </w:r>
    </w:p>
    <w:p w14:paraId="236F868A" w14:textId="77777777" w:rsidR="006914BC" w:rsidRPr="006914BC" w:rsidRDefault="006914BC" w:rsidP="006914BC">
      <w:pPr>
        <w:ind w:left="705"/>
        <w:rPr>
          <w:rFonts w:ascii="Times New Roman" w:eastAsia="Times New Roman" w:hAnsi="Times New Roman" w:cs="Times New Roman"/>
          <w:noProof w:val="0"/>
          <w:szCs w:val="20"/>
          <w:lang w:eastAsia="hr-HR"/>
        </w:rPr>
      </w:pPr>
      <w:r w:rsidRPr="006914BC">
        <w:rPr>
          <w:rFonts w:ascii="Times New Roman" w:eastAsia="Times New Roman" w:hAnsi="Times New Roman" w:cs="Times New Roman"/>
          <w:noProof w:val="0"/>
          <w:szCs w:val="20"/>
          <w:lang w:eastAsia="hr-HR"/>
        </w:rPr>
        <w:t xml:space="preserve">12. </w:t>
      </w:r>
      <w:proofErr w:type="spellStart"/>
      <w:r w:rsidRPr="006914BC">
        <w:rPr>
          <w:rFonts w:ascii="Times New Roman" w:eastAsia="Times New Roman" w:hAnsi="Times New Roman" w:cs="Times New Roman"/>
          <w:noProof w:val="0"/>
          <w:szCs w:val="20"/>
          <w:lang w:eastAsia="hr-HR"/>
        </w:rPr>
        <w:t>uskrsnice</w:t>
      </w:r>
      <w:proofErr w:type="spellEnd"/>
      <w:r w:rsidRPr="006914BC">
        <w:rPr>
          <w:rFonts w:ascii="Times New Roman" w:eastAsia="Times New Roman" w:hAnsi="Times New Roman" w:cs="Times New Roman"/>
          <w:noProof w:val="0"/>
          <w:szCs w:val="20"/>
          <w:lang w:eastAsia="hr-HR"/>
        </w:rPr>
        <w:t xml:space="preserve"> za umirovljenike</w:t>
      </w:r>
    </w:p>
    <w:p w14:paraId="08891754" w14:textId="77777777" w:rsidR="006914BC" w:rsidRPr="006914BC" w:rsidRDefault="006914BC" w:rsidP="006914BC">
      <w:pPr>
        <w:ind w:firstLine="360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0E50B807" w14:textId="77777777" w:rsidR="006914BC" w:rsidRPr="006914BC" w:rsidRDefault="006914BC" w:rsidP="006914BC">
      <w:pPr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49B09519" w14:textId="77777777" w:rsidR="006914BC" w:rsidRPr="006914BC" w:rsidRDefault="006914BC" w:rsidP="006914BC">
      <w:pPr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1654AE89" w14:textId="77777777" w:rsidR="006914BC" w:rsidRPr="006914BC" w:rsidRDefault="006914BC" w:rsidP="006914BC">
      <w:pPr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49B87810" w14:textId="77777777" w:rsidR="006914BC" w:rsidRPr="006914BC" w:rsidRDefault="006914BC" w:rsidP="006914BC">
      <w:pPr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6914BC">
        <w:rPr>
          <w:rFonts w:ascii="Times New Roman" w:eastAsia="Times New Roman" w:hAnsi="Times New Roman" w:cs="Times New Roman"/>
          <w:b/>
          <w:noProof w:val="0"/>
          <w:lang w:eastAsia="hr-HR"/>
        </w:rPr>
        <w:lastRenderedPageBreak/>
        <w:t>Članak 5.</w:t>
      </w:r>
    </w:p>
    <w:p w14:paraId="44E2E3CA" w14:textId="77777777" w:rsidR="006914BC" w:rsidRPr="006914BC" w:rsidRDefault="006914BC" w:rsidP="006914BC">
      <w:pPr>
        <w:jc w:val="center"/>
        <w:rPr>
          <w:rFonts w:ascii="Times New Roman" w:eastAsia="Times New Roman" w:hAnsi="Times New Roman" w:cs="Times New Roman"/>
          <w:b/>
          <w:noProof w:val="0"/>
          <w:color w:val="FF0000"/>
          <w:lang w:eastAsia="hr-HR"/>
        </w:rPr>
      </w:pPr>
    </w:p>
    <w:p w14:paraId="4F499E63" w14:textId="77777777" w:rsidR="006914BC" w:rsidRPr="006914BC" w:rsidRDefault="006914BC" w:rsidP="006914BC">
      <w:pPr>
        <w:rPr>
          <w:rFonts w:ascii="Times New Roman" w:eastAsia="Times New Roman" w:hAnsi="Times New Roman" w:cs="Times New Roman"/>
          <w:noProof w:val="0"/>
          <w:lang w:eastAsia="hr-HR"/>
        </w:rPr>
      </w:pPr>
      <w:r w:rsidRPr="006914BC">
        <w:rPr>
          <w:rFonts w:ascii="Times New Roman" w:eastAsia="Times New Roman" w:hAnsi="Times New Roman" w:cs="Times New Roman"/>
          <w:noProof w:val="0"/>
          <w:color w:val="FF0000"/>
          <w:lang w:eastAsia="hr-HR"/>
        </w:rPr>
        <w:tab/>
      </w:r>
      <w:r w:rsidRPr="006914BC">
        <w:rPr>
          <w:rFonts w:ascii="Times New Roman" w:eastAsia="Times New Roman" w:hAnsi="Times New Roman" w:cs="Times New Roman"/>
          <w:noProof w:val="0"/>
          <w:lang w:eastAsia="hr-HR"/>
        </w:rPr>
        <w:t>Pomoć za naknadu za troškove stanovanja izdvojeno je 15.000,00 eura.</w:t>
      </w:r>
    </w:p>
    <w:p w14:paraId="564E2C48" w14:textId="77777777" w:rsidR="006914BC" w:rsidRPr="006914BC" w:rsidRDefault="006914BC" w:rsidP="006914BC">
      <w:pPr>
        <w:rPr>
          <w:rFonts w:ascii="Times New Roman" w:eastAsia="Times New Roman" w:hAnsi="Times New Roman" w:cs="Times New Roman"/>
          <w:noProof w:val="0"/>
          <w:lang w:eastAsia="hr-HR"/>
        </w:rPr>
      </w:pPr>
      <w:r w:rsidRPr="006914BC">
        <w:rPr>
          <w:rFonts w:ascii="Times New Roman" w:eastAsia="Times New Roman" w:hAnsi="Times New Roman" w:cs="Times New Roman"/>
          <w:noProof w:val="0"/>
          <w:lang w:eastAsia="hr-HR"/>
        </w:rPr>
        <w:tab/>
        <w:t>Jednokratne novčane pomoći izdvojeno je 20.000,00 eura</w:t>
      </w:r>
    </w:p>
    <w:p w14:paraId="1005AAB7" w14:textId="77777777" w:rsidR="006914BC" w:rsidRPr="006914BC" w:rsidRDefault="006914BC" w:rsidP="006914BC">
      <w:pPr>
        <w:ind w:firstLine="705"/>
        <w:rPr>
          <w:rFonts w:ascii="Times New Roman" w:eastAsia="Times New Roman" w:hAnsi="Times New Roman" w:cs="Times New Roman"/>
          <w:noProof w:val="0"/>
          <w:lang w:eastAsia="hr-HR"/>
        </w:rPr>
      </w:pPr>
      <w:r w:rsidRPr="006914BC">
        <w:rPr>
          <w:rFonts w:ascii="Times New Roman" w:eastAsia="Times New Roman" w:hAnsi="Times New Roman" w:cs="Times New Roman"/>
          <w:noProof w:val="0"/>
          <w:lang w:eastAsia="hr-HR"/>
        </w:rPr>
        <w:t>Jednokratne novčane pomoći djeci iz osnovne škole 55.000,00 eura</w:t>
      </w:r>
    </w:p>
    <w:p w14:paraId="4472D8D1" w14:textId="77777777" w:rsidR="006914BC" w:rsidRPr="006914BC" w:rsidRDefault="006914BC" w:rsidP="006914BC">
      <w:pPr>
        <w:ind w:left="705"/>
        <w:rPr>
          <w:rFonts w:ascii="Times New Roman" w:eastAsia="Times New Roman" w:hAnsi="Times New Roman" w:cs="Times New Roman"/>
          <w:noProof w:val="0"/>
          <w:szCs w:val="20"/>
          <w:lang w:eastAsia="hr-HR"/>
        </w:rPr>
      </w:pPr>
      <w:r w:rsidRPr="006914BC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6914BC">
        <w:rPr>
          <w:rFonts w:ascii="Times New Roman" w:eastAsia="Times New Roman" w:hAnsi="Times New Roman" w:cs="Times New Roman"/>
          <w:noProof w:val="0"/>
          <w:szCs w:val="20"/>
          <w:lang w:eastAsia="hr-HR"/>
        </w:rPr>
        <w:t>Pomoć za prijevoz učenika srednje škole predviđen je iznos od 45.000,00 eura</w:t>
      </w:r>
    </w:p>
    <w:p w14:paraId="04F49575" w14:textId="77777777" w:rsidR="006914BC" w:rsidRPr="006914BC" w:rsidRDefault="006914BC" w:rsidP="006914BC">
      <w:pPr>
        <w:ind w:left="705"/>
        <w:rPr>
          <w:rFonts w:ascii="Times New Roman" w:eastAsia="Times New Roman" w:hAnsi="Times New Roman" w:cs="Times New Roman"/>
          <w:noProof w:val="0"/>
          <w:szCs w:val="20"/>
          <w:lang w:eastAsia="hr-HR"/>
        </w:rPr>
      </w:pPr>
      <w:r w:rsidRPr="006914BC">
        <w:rPr>
          <w:rFonts w:ascii="Times New Roman" w:eastAsia="Times New Roman" w:hAnsi="Times New Roman" w:cs="Times New Roman"/>
          <w:noProof w:val="0"/>
          <w:szCs w:val="20"/>
          <w:lang w:eastAsia="hr-HR"/>
        </w:rPr>
        <w:t>Djeca od 1-7 godina  15.000,00 eura</w:t>
      </w:r>
    </w:p>
    <w:p w14:paraId="36166094" w14:textId="77777777" w:rsidR="006914BC" w:rsidRPr="006914BC" w:rsidRDefault="006914BC" w:rsidP="006914BC">
      <w:pPr>
        <w:ind w:left="705"/>
        <w:rPr>
          <w:rFonts w:ascii="Times New Roman" w:eastAsia="Times New Roman" w:hAnsi="Times New Roman" w:cs="Times New Roman"/>
          <w:noProof w:val="0"/>
          <w:szCs w:val="20"/>
          <w:lang w:eastAsia="hr-HR"/>
        </w:rPr>
      </w:pPr>
      <w:r w:rsidRPr="006914BC">
        <w:rPr>
          <w:rFonts w:ascii="Times New Roman" w:eastAsia="Times New Roman" w:hAnsi="Times New Roman" w:cs="Times New Roman"/>
          <w:noProof w:val="0"/>
          <w:szCs w:val="20"/>
          <w:lang w:eastAsia="hr-HR"/>
        </w:rPr>
        <w:t>Stipendije i školarine izdvojeno je 91.000,00 eura</w:t>
      </w:r>
    </w:p>
    <w:p w14:paraId="1383D4A7" w14:textId="77777777" w:rsidR="006914BC" w:rsidRPr="006914BC" w:rsidRDefault="006914BC" w:rsidP="006914BC">
      <w:pPr>
        <w:ind w:left="705"/>
        <w:rPr>
          <w:rFonts w:ascii="Times New Roman" w:eastAsia="Times New Roman" w:hAnsi="Times New Roman" w:cs="Times New Roman"/>
          <w:noProof w:val="0"/>
          <w:szCs w:val="20"/>
          <w:lang w:eastAsia="hr-HR"/>
        </w:rPr>
      </w:pPr>
      <w:r w:rsidRPr="006914BC">
        <w:rPr>
          <w:rFonts w:ascii="Times New Roman" w:eastAsia="Times New Roman" w:hAnsi="Times New Roman" w:cs="Times New Roman"/>
          <w:noProof w:val="0"/>
          <w:szCs w:val="20"/>
          <w:lang w:eastAsia="hr-HR"/>
        </w:rPr>
        <w:t>Pomoć za prijevoz umirovljenika do liječnika predviđeno 1.000,00 eura</w:t>
      </w:r>
    </w:p>
    <w:p w14:paraId="4381B7B3" w14:textId="77777777" w:rsidR="006914BC" w:rsidRPr="006914BC" w:rsidRDefault="006914BC" w:rsidP="006914BC">
      <w:pPr>
        <w:ind w:left="705"/>
        <w:rPr>
          <w:rFonts w:ascii="Times New Roman" w:eastAsia="Times New Roman" w:hAnsi="Times New Roman" w:cs="Times New Roman"/>
          <w:noProof w:val="0"/>
          <w:szCs w:val="20"/>
          <w:lang w:eastAsia="hr-HR"/>
        </w:rPr>
      </w:pPr>
      <w:r w:rsidRPr="006914BC">
        <w:rPr>
          <w:rFonts w:ascii="Times New Roman" w:eastAsia="Times New Roman" w:hAnsi="Times New Roman" w:cs="Times New Roman"/>
          <w:noProof w:val="0"/>
          <w:szCs w:val="20"/>
          <w:lang w:eastAsia="hr-HR"/>
        </w:rPr>
        <w:t>Pomoć za opremu novorođenog djeteta u proračunu je predviđeno 20.000,00 eura</w:t>
      </w:r>
    </w:p>
    <w:p w14:paraId="62712E3C" w14:textId="77777777" w:rsidR="006914BC" w:rsidRPr="006914BC" w:rsidRDefault="006914BC" w:rsidP="006914BC">
      <w:pPr>
        <w:ind w:left="705"/>
        <w:rPr>
          <w:rFonts w:ascii="Times New Roman" w:eastAsia="Times New Roman" w:hAnsi="Times New Roman" w:cs="Times New Roman"/>
          <w:noProof w:val="0"/>
          <w:szCs w:val="20"/>
          <w:lang w:eastAsia="hr-HR"/>
        </w:rPr>
      </w:pPr>
      <w:r w:rsidRPr="006914BC">
        <w:rPr>
          <w:rFonts w:ascii="Times New Roman" w:eastAsia="Times New Roman" w:hAnsi="Times New Roman" w:cs="Times New Roman"/>
          <w:noProof w:val="0"/>
          <w:szCs w:val="20"/>
          <w:lang w:eastAsia="hr-HR"/>
        </w:rPr>
        <w:t>Sufinanciranje naknade u pošti 1.000,00 eura</w:t>
      </w:r>
    </w:p>
    <w:p w14:paraId="2B079654" w14:textId="77777777" w:rsidR="006914BC" w:rsidRPr="006914BC" w:rsidRDefault="006914BC" w:rsidP="006914BC">
      <w:pPr>
        <w:ind w:left="705"/>
        <w:rPr>
          <w:rFonts w:ascii="Times New Roman" w:eastAsia="Times New Roman" w:hAnsi="Times New Roman" w:cs="Times New Roman"/>
          <w:noProof w:val="0"/>
          <w:szCs w:val="20"/>
          <w:lang w:eastAsia="hr-HR"/>
        </w:rPr>
      </w:pPr>
      <w:r w:rsidRPr="006914BC">
        <w:rPr>
          <w:rFonts w:ascii="Times New Roman" w:eastAsia="Times New Roman" w:hAnsi="Times New Roman" w:cs="Times New Roman"/>
          <w:noProof w:val="0"/>
          <w:szCs w:val="20"/>
          <w:lang w:eastAsia="hr-HR"/>
        </w:rPr>
        <w:t>Sufinanciranje cijene vode izdvojeno je 500,00 eura</w:t>
      </w:r>
    </w:p>
    <w:p w14:paraId="5D1EE8E2" w14:textId="77777777" w:rsidR="006914BC" w:rsidRPr="006914BC" w:rsidRDefault="006914BC" w:rsidP="006914BC">
      <w:pPr>
        <w:ind w:left="705"/>
        <w:rPr>
          <w:rFonts w:ascii="Times New Roman" w:eastAsia="Times New Roman" w:hAnsi="Times New Roman" w:cs="Times New Roman"/>
          <w:noProof w:val="0"/>
          <w:szCs w:val="20"/>
          <w:lang w:eastAsia="hr-HR"/>
        </w:rPr>
      </w:pPr>
      <w:r w:rsidRPr="006914BC">
        <w:rPr>
          <w:rFonts w:ascii="Times New Roman" w:eastAsia="Times New Roman" w:hAnsi="Times New Roman" w:cs="Times New Roman"/>
          <w:noProof w:val="0"/>
          <w:szCs w:val="20"/>
          <w:lang w:eastAsia="hr-HR"/>
        </w:rPr>
        <w:t>Sufinanciranje vrtića izdvojeno je 2.000,00 eura</w:t>
      </w:r>
    </w:p>
    <w:p w14:paraId="05D9142D" w14:textId="77777777" w:rsidR="006914BC" w:rsidRPr="006914BC" w:rsidRDefault="006914BC" w:rsidP="006914BC">
      <w:pPr>
        <w:ind w:left="705"/>
        <w:rPr>
          <w:rFonts w:ascii="Times New Roman" w:eastAsia="Times New Roman" w:hAnsi="Times New Roman" w:cs="Times New Roman"/>
          <w:noProof w:val="0"/>
          <w:szCs w:val="20"/>
          <w:lang w:eastAsia="hr-HR"/>
        </w:rPr>
      </w:pPr>
      <w:r w:rsidRPr="006914BC">
        <w:rPr>
          <w:rFonts w:ascii="Times New Roman" w:eastAsia="Times New Roman" w:hAnsi="Times New Roman" w:cs="Times New Roman"/>
          <w:noProof w:val="0"/>
          <w:szCs w:val="20"/>
          <w:lang w:eastAsia="hr-HR"/>
        </w:rPr>
        <w:t>Socijalni paketi izdvojeno je 2.000,00 eura</w:t>
      </w:r>
    </w:p>
    <w:p w14:paraId="73E7AF4D" w14:textId="77777777" w:rsidR="006914BC" w:rsidRPr="006914BC" w:rsidRDefault="006914BC" w:rsidP="006914BC">
      <w:pPr>
        <w:ind w:left="705"/>
        <w:rPr>
          <w:rFonts w:ascii="Times New Roman" w:eastAsia="Times New Roman" w:hAnsi="Times New Roman" w:cs="Times New Roman"/>
          <w:noProof w:val="0"/>
          <w:szCs w:val="20"/>
          <w:lang w:eastAsia="hr-HR"/>
        </w:rPr>
      </w:pPr>
      <w:r w:rsidRPr="006914BC">
        <w:rPr>
          <w:rFonts w:ascii="Times New Roman" w:eastAsia="Times New Roman" w:hAnsi="Times New Roman" w:cs="Times New Roman"/>
          <w:noProof w:val="0"/>
          <w:szCs w:val="20"/>
          <w:lang w:eastAsia="hr-HR"/>
        </w:rPr>
        <w:t>Božićnice za umirovljenike izdvojeno je 15.000,00 eura</w:t>
      </w:r>
    </w:p>
    <w:p w14:paraId="1A3D1C94" w14:textId="77777777" w:rsidR="006914BC" w:rsidRPr="006914BC" w:rsidRDefault="006914BC" w:rsidP="006914BC">
      <w:pPr>
        <w:ind w:left="705"/>
        <w:rPr>
          <w:rFonts w:ascii="Times New Roman" w:eastAsia="Times New Roman" w:hAnsi="Times New Roman" w:cs="Times New Roman"/>
          <w:noProof w:val="0"/>
          <w:szCs w:val="20"/>
          <w:lang w:eastAsia="hr-HR"/>
        </w:rPr>
      </w:pPr>
      <w:r w:rsidRPr="006914BC">
        <w:rPr>
          <w:rFonts w:ascii="Times New Roman" w:eastAsia="Times New Roman" w:hAnsi="Times New Roman" w:cs="Times New Roman"/>
          <w:noProof w:val="0"/>
          <w:szCs w:val="20"/>
          <w:lang w:eastAsia="hr-HR"/>
        </w:rPr>
        <w:t>Pomoć mladim obiteljima za kupnju kuće izdvojeno je 40.000,00 eura</w:t>
      </w:r>
    </w:p>
    <w:p w14:paraId="357E1A21" w14:textId="77777777" w:rsidR="006914BC" w:rsidRPr="006914BC" w:rsidRDefault="006914BC" w:rsidP="006914BC">
      <w:pPr>
        <w:ind w:left="705"/>
        <w:rPr>
          <w:rFonts w:ascii="Times New Roman" w:eastAsia="Times New Roman" w:hAnsi="Times New Roman" w:cs="Times New Roman"/>
          <w:noProof w:val="0"/>
          <w:szCs w:val="20"/>
          <w:lang w:eastAsia="hr-HR"/>
        </w:rPr>
      </w:pPr>
      <w:r w:rsidRPr="006914BC">
        <w:rPr>
          <w:rFonts w:ascii="Times New Roman" w:eastAsia="Times New Roman" w:hAnsi="Times New Roman" w:cs="Times New Roman"/>
          <w:noProof w:val="0"/>
          <w:szCs w:val="20"/>
          <w:lang w:eastAsia="hr-HR"/>
        </w:rPr>
        <w:t>Ostale naknade iz proračuna u novcu izdvojeno je 20.000,00 eura</w:t>
      </w:r>
    </w:p>
    <w:p w14:paraId="41BD3EF4" w14:textId="77777777" w:rsidR="006914BC" w:rsidRPr="006914BC" w:rsidRDefault="006914BC" w:rsidP="006914BC">
      <w:pPr>
        <w:ind w:left="705"/>
        <w:rPr>
          <w:rFonts w:ascii="Times New Roman" w:eastAsia="Times New Roman" w:hAnsi="Times New Roman" w:cs="Times New Roman"/>
          <w:noProof w:val="0"/>
          <w:szCs w:val="20"/>
          <w:lang w:eastAsia="hr-HR"/>
        </w:rPr>
      </w:pPr>
      <w:r w:rsidRPr="006914BC">
        <w:rPr>
          <w:rFonts w:ascii="Times New Roman" w:eastAsia="Times New Roman" w:hAnsi="Times New Roman" w:cs="Times New Roman"/>
          <w:noProof w:val="0"/>
          <w:szCs w:val="20"/>
          <w:lang w:eastAsia="hr-HR"/>
        </w:rPr>
        <w:t>Ostale naknade iz proračuna u naravi 25.000,00 eura</w:t>
      </w:r>
    </w:p>
    <w:p w14:paraId="1424DDC0" w14:textId="77777777" w:rsidR="006914BC" w:rsidRPr="006914BC" w:rsidRDefault="006914BC" w:rsidP="006914BC">
      <w:pPr>
        <w:ind w:left="705"/>
        <w:rPr>
          <w:rFonts w:ascii="Times New Roman" w:eastAsia="Times New Roman" w:hAnsi="Times New Roman" w:cs="Times New Roman"/>
          <w:noProof w:val="0"/>
          <w:szCs w:val="20"/>
          <w:lang w:eastAsia="hr-HR"/>
        </w:rPr>
      </w:pPr>
      <w:proofErr w:type="spellStart"/>
      <w:r w:rsidRPr="006914BC">
        <w:rPr>
          <w:rFonts w:ascii="Times New Roman" w:eastAsia="Times New Roman" w:hAnsi="Times New Roman" w:cs="Times New Roman"/>
          <w:noProof w:val="0"/>
          <w:szCs w:val="20"/>
          <w:lang w:eastAsia="hr-HR"/>
        </w:rPr>
        <w:t>Uskrsnice</w:t>
      </w:r>
      <w:proofErr w:type="spellEnd"/>
      <w:r w:rsidRPr="006914BC">
        <w:rPr>
          <w:rFonts w:ascii="Times New Roman" w:eastAsia="Times New Roman" w:hAnsi="Times New Roman" w:cs="Times New Roman"/>
          <w:noProof w:val="0"/>
          <w:szCs w:val="20"/>
          <w:lang w:eastAsia="hr-HR"/>
        </w:rPr>
        <w:t xml:space="preserve"> umirovljenici 30.000,00 eura</w:t>
      </w:r>
    </w:p>
    <w:p w14:paraId="655BD0AF" w14:textId="77777777" w:rsidR="006914BC" w:rsidRPr="006914BC" w:rsidRDefault="006914BC" w:rsidP="006914BC">
      <w:pPr>
        <w:ind w:left="705"/>
        <w:rPr>
          <w:rFonts w:ascii="Times New Roman" w:eastAsia="Times New Roman" w:hAnsi="Times New Roman" w:cs="Times New Roman"/>
          <w:noProof w:val="0"/>
          <w:color w:val="000000"/>
          <w:szCs w:val="20"/>
          <w:lang w:eastAsia="hr-HR"/>
        </w:rPr>
      </w:pPr>
    </w:p>
    <w:p w14:paraId="0E61C3C9" w14:textId="77777777" w:rsidR="006914BC" w:rsidRPr="006914BC" w:rsidRDefault="006914BC" w:rsidP="006914BC">
      <w:pPr>
        <w:jc w:val="center"/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  <w:r w:rsidRPr="006914BC"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t>Članak 6.</w:t>
      </w:r>
    </w:p>
    <w:p w14:paraId="57A0B34F" w14:textId="77777777" w:rsidR="006914BC" w:rsidRPr="006914BC" w:rsidRDefault="006914BC" w:rsidP="006914BC">
      <w:pPr>
        <w:jc w:val="center"/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</w:p>
    <w:p w14:paraId="4B0BCDDE" w14:textId="77777777" w:rsidR="006914BC" w:rsidRPr="006914BC" w:rsidRDefault="006914BC" w:rsidP="006914BC">
      <w:pPr>
        <w:tabs>
          <w:tab w:val="left" w:pos="810"/>
        </w:tabs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6914B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  <w:t>Pomoć za štete uzrokovane prirodnim katastrofama predviđeno je 5.000,00 eura</w:t>
      </w:r>
    </w:p>
    <w:p w14:paraId="1EE59445" w14:textId="77777777" w:rsidR="006914BC" w:rsidRPr="006914BC" w:rsidRDefault="006914BC" w:rsidP="006914BC">
      <w:pPr>
        <w:tabs>
          <w:tab w:val="left" w:pos="810"/>
        </w:tabs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6875CDA4" w14:textId="77777777" w:rsidR="006914BC" w:rsidRPr="006914BC" w:rsidRDefault="006914BC" w:rsidP="006914BC">
      <w:pPr>
        <w:tabs>
          <w:tab w:val="left" w:pos="810"/>
        </w:tabs>
        <w:jc w:val="center"/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  <w:r w:rsidRPr="006914BC"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t>Članak 7.</w:t>
      </w:r>
    </w:p>
    <w:p w14:paraId="0A5EFDB9" w14:textId="77777777" w:rsidR="006914BC" w:rsidRPr="006914BC" w:rsidRDefault="006914BC" w:rsidP="006914BC">
      <w:pPr>
        <w:tabs>
          <w:tab w:val="left" w:pos="810"/>
        </w:tabs>
        <w:jc w:val="center"/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</w:p>
    <w:p w14:paraId="79386052" w14:textId="77777777" w:rsidR="006914BC" w:rsidRPr="006914BC" w:rsidRDefault="006914BC" w:rsidP="006914BC">
      <w:pPr>
        <w:tabs>
          <w:tab w:val="left" w:pos="810"/>
        </w:tabs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6914B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          Korisnicima pomoći za ogrjev – 15.000,00 eura</w:t>
      </w:r>
    </w:p>
    <w:p w14:paraId="02D419E3" w14:textId="77777777" w:rsidR="006914BC" w:rsidRPr="006914BC" w:rsidRDefault="006914BC" w:rsidP="006914BC">
      <w:pPr>
        <w:tabs>
          <w:tab w:val="left" w:pos="810"/>
        </w:tabs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1DF1C2C1" w14:textId="77777777" w:rsidR="006914BC" w:rsidRPr="006914BC" w:rsidRDefault="006914BC" w:rsidP="006914BC">
      <w:pPr>
        <w:tabs>
          <w:tab w:val="left" w:pos="810"/>
        </w:tabs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5EC91CD0" w14:textId="77777777" w:rsidR="006914BC" w:rsidRPr="006914BC" w:rsidRDefault="006914BC" w:rsidP="006914BC">
      <w:pPr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6914BC">
        <w:rPr>
          <w:rFonts w:ascii="Times New Roman" w:eastAsia="Times New Roman" w:hAnsi="Times New Roman" w:cs="Times New Roman"/>
          <w:b/>
          <w:noProof w:val="0"/>
          <w:lang w:eastAsia="hr-HR"/>
        </w:rPr>
        <w:t>Članak 8.</w:t>
      </w:r>
    </w:p>
    <w:p w14:paraId="646338F8" w14:textId="77777777" w:rsidR="006914BC" w:rsidRPr="006914BC" w:rsidRDefault="006914BC" w:rsidP="006914BC">
      <w:pPr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4D8D6107" w14:textId="77777777" w:rsidR="006914BC" w:rsidRPr="006914BC" w:rsidRDefault="006914BC" w:rsidP="006914B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6914BC">
        <w:rPr>
          <w:rFonts w:ascii="Times New Roman" w:eastAsia="Times New Roman" w:hAnsi="Times New Roman" w:cs="Times New Roman"/>
          <w:noProof w:val="0"/>
          <w:lang w:eastAsia="hr-HR"/>
        </w:rPr>
        <w:tab/>
        <w:t>Predmetna sredstva iz čl. 7., 8. i 9. će se osigurati iz redovnih sredstava prihoda Proračuna Općine Nuštar za 2026. godinu.</w:t>
      </w:r>
    </w:p>
    <w:p w14:paraId="43D028B4" w14:textId="77777777" w:rsidR="006914BC" w:rsidRPr="006914BC" w:rsidRDefault="006914BC" w:rsidP="006914B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6914BC">
        <w:rPr>
          <w:rFonts w:ascii="Times New Roman" w:eastAsia="Times New Roman" w:hAnsi="Times New Roman" w:cs="Times New Roman"/>
          <w:noProof w:val="0"/>
          <w:lang w:eastAsia="hr-HR"/>
        </w:rPr>
        <w:tab/>
        <w:t>Predmetna sredstva iz čl. 9.izdvojiti će se iz proračuna Republike Hrvatske.</w:t>
      </w:r>
    </w:p>
    <w:p w14:paraId="23B64F18" w14:textId="77777777" w:rsidR="006914BC" w:rsidRPr="006914BC" w:rsidRDefault="006914BC" w:rsidP="006914B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6914BC">
        <w:rPr>
          <w:rFonts w:ascii="Times New Roman" w:eastAsia="Times New Roman" w:hAnsi="Times New Roman" w:cs="Times New Roman"/>
          <w:noProof w:val="0"/>
          <w:lang w:eastAsia="hr-HR"/>
        </w:rPr>
        <w:tab/>
        <w:t>Doznačavanje i uporaba predmetnih sredstava će se vršiti prema dinamici prihoda Proračuna, te prema pravomoćnosti rješenja.</w:t>
      </w:r>
    </w:p>
    <w:p w14:paraId="24050D0F" w14:textId="77777777" w:rsidR="006914BC" w:rsidRPr="006914BC" w:rsidRDefault="006914BC" w:rsidP="006914B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70D2BAE8" w14:textId="77777777" w:rsidR="006914BC" w:rsidRPr="006914BC" w:rsidRDefault="006914BC" w:rsidP="006914BC">
      <w:pPr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6914BC">
        <w:rPr>
          <w:rFonts w:ascii="Times New Roman" w:eastAsia="Times New Roman" w:hAnsi="Times New Roman" w:cs="Times New Roman"/>
          <w:b/>
          <w:noProof w:val="0"/>
          <w:lang w:eastAsia="hr-HR"/>
        </w:rPr>
        <w:t>Članak 9.</w:t>
      </w:r>
    </w:p>
    <w:p w14:paraId="5F595AE7" w14:textId="77777777" w:rsidR="006914BC" w:rsidRPr="006914BC" w:rsidRDefault="006914BC" w:rsidP="006914BC">
      <w:pPr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02013D3E" w14:textId="77777777" w:rsidR="006914BC" w:rsidRPr="006914BC" w:rsidRDefault="006914BC" w:rsidP="006914B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6914BC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6914BC">
        <w:rPr>
          <w:rFonts w:ascii="Times New Roman" w:eastAsia="Times New Roman" w:hAnsi="Times New Roman" w:cs="Times New Roman"/>
          <w:noProof w:val="0"/>
          <w:lang w:eastAsia="hr-HR"/>
        </w:rPr>
        <w:t>Ovaj Program stupa na snagu osmog (8) dana od dana objave u „Službenom vjesniku“ Vukovarsko- srijemske županije, a primjenjuje se od 1.1.2026. godine</w:t>
      </w:r>
    </w:p>
    <w:p w14:paraId="04972787" w14:textId="77777777" w:rsidR="006914BC" w:rsidRPr="006914BC" w:rsidRDefault="006914BC" w:rsidP="006914BC">
      <w:p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35D41BC5" w14:textId="77777777" w:rsidR="006914BC" w:rsidRPr="006914BC" w:rsidRDefault="006914BC" w:rsidP="006914BC">
      <w:pPr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253A281B" w14:textId="77777777" w:rsidR="006914BC" w:rsidRPr="006914BC" w:rsidRDefault="006914BC" w:rsidP="006914BC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43214C4E" w14:textId="77777777" w:rsidR="006914BC" w:rsidRPr="006914BC" w:rsidRDefault="006914BC" w:rsidP="006914BC">
      <w:pPr>
        <w:ind w:left="360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157B20DE" w14:textId="03867849" w:rsidR="006914BC" w:rsidRPr="006914BC" w:rsidRDefault="006914BC" w:rsidP="006914BC">
      <w:pPr>
        <w:ind w:left="5664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6914B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Predsj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ednik </w:t>
      </w:r>
      <w:r w:rsidRPr="006914B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Općinskog vijeća </w:t>
      </w:r>
    </w:p>
    <w:p w14:paraId="2FA8A59D" w14:textId="77777777" w:rsidR="006914BC" w:rsidRPr="006914BC" w:rsidRDefault="006914BC" w:rsidP="006914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5"/>
        </w:tabs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6914B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6914B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6914B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6914B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6914B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6914B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6914B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6914B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        Drago Mrkonjić</w:t>
      </w:r>
    </w:p>
    <w:p w14:paraId="73E63E04" w14:textId="77777777" w:rsidR="006914BC" w:rsidRPr="006914BC" w:rsidRDefault="006914BC" w:rsidP="006914BC">
      <w:pPr>
        <w:ind w:left="360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3ABA88D4" w14:textId="3DB66CCE" w:rsidR="00D707B3" w:rsidRPr="0063773E" w:rsidRDefault="00D707B3" w:rsidP="006914BC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A3DF8"/>
    <w:rsid w:val="004B38FC"/>
    <w:rsid w:val="006914BC"/>
    <w:rsid w:val="00693AB1"/>
    <w:rsid w:val="007C7BD9"/>
    <w:rsid w:val="008271EE"/>
    <w:rsid w:val="008A562A"/>
    <w:rsid w:val="008C5FE5"/>
    <w:rsid w:val="009B1F0C"/>
    <w:rsid w:val="009B7A12"/>
    <w:rsid w:val="00A836D0"/>
    <w:rsid w:val="00AC35DA"/>
    <w:rsid w:val="00B92D0F"/>
    <w:rsid w:val="00C9578C"/>
    <w:rsid w:val="00D707B3"/>
    <w:rsid w:val="00DE65B5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2025-12-29T13:48:00Z</dcterms:created>
  <dcterms:modified xsi:type="dcterms:W3CDTF">2025-12-29T13:48:00Z</dcterms:modified>
</cp:coreProperties>
</file>