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+*yqw*bfw*Duj*xhk*ugc*yla*icz*dwC*xAv*xCc*zew*-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+*eDs*ors*lyd*lyd*lyd*rwt*rAr*Dvr*iDi*Ayo*zfE*-</w:t>
            </w:r>
            <w:r>
              <w:rPr>
                <w:rFonts w:ascii="PDF417x" w:hAnsi="PDF417x"/>
                <w:sz w:val="24"/>
                <w:szCs w:val="24"/>
              </w:rPr>
              <w:br/>
              <w:t>+*ftw*bro*xob*ibB*nlo*uvs*nvm*tCb*dlk*gDE*onA*-</w:t>
            </w:r>
            <w:r>
              <w:rPr>
                <w:rFonts w:ascii="PDF417x" w:hAnsi="PDF417x"/>
                <w:sz w:val="24"/>
                <w:szCs w:val="24"/>
              </w:rPr>
              <w:br/>
              <w:t>+*ftA*xag*Anu*yoD*Fzi*wdc*krB*ygd*trC*owk*uws*-</w:t>
            </w:r>
            <w:r>
              <w:rPr>
                <w:rFonts w:ascii="PDF417x" w:hAnsi="PDF417x"/>
                <w:sz w:val="24"/>
                <w:szCs w:val="24"/>
              </w:rPr>
              <w:br/>
              <w:t>+*xjq*rwt*Bxc*fny*zfB*llj*bBD*qns*xjc*bdk*uzq*-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602-01/25-02/01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09.09.2025.</w:t>
      </w:r>
    </w:p>
    <w:p w14:paraId="51AE9230" w14:textId="77777777" w:rsidR="00D707B3" w:rsidRPr="0063773E" w:rsidRDefault="00D707B3" w:rsidP="005755FC">
      <w:pPr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73E5AE18" w14:textId="77777777" w:rsidR="005755FC" w:rsidRPr="00BD3128" w:rsidRDefault="005755FC" w:rsidP="005755FC">
      <w:r w:rsidRPr="00BD3128">
        <w:t>Na temelju članka 1</w:t>
      </w:r>
      <w:r>
        <w:t>2.</w:t>
      </w:r>
      <w:r w:rsidRPr="00BD3128">
        <w:t xml:space="preserve"> </w:t>
      </w:r>
      <w:r w:rsidRPr="00BD3128">
        <w:rPr>
          <w:sz w:val="24"/>
          <w:szCs w:val="24"/>
        </w:rPr>
        <w:t xml:space="preserve">Zakona o lokalnoj i područnoj (regionalnoj) samoupravi („Narodne novine“ br. </w:t>
      </w:r>
      <w:r>
        <w:rPr>
          <w:sz w:val="24"/>
          <w:szCs w:val="24"/>
        </w:rPr>
        <w:t xml:space="preserve">33/01, 60/01, 129/05, 109/07, 125/08, 36/09, 150/11, 144/12, 19/13, 137/15, 123/17, 98/19 I 144/20 </w:t>
      </w:r>
      <w:r w:rsidRPr="00BD3128">
        <w:t xml:space="preserve">i članka </w:t>
      </w:r>
      <w:r>
        <w:t>30</w:t>
      </w:r>
      <w:r w:rsidRPr="00BD3128">
        <w:t xml:space="preserve">. Statuta Općine Nuštar („Službeni vjesnik“ VSŽ, br. </w:t>
      </w:r>
      <w:r>
        <w:t>05/21 I 06/23</w:t>
      </w:r>
      <w:r w:rsidRPr="00BD3128">
        <w:t xml:space="preserve">), a sukladno </w:t>
      </w:r>
      <w:r>
        <w:t>Zaključku Koordinacije</w:t>
      </w:r>
      <w:r w:rsidRPr="00BD3128">
        <w:t xml:space="preserve"> </w:t>
      </w:r>
      <w:r>
        <w:t>ž</w:t>
      </w:r>
      <w:r w:rsidRPr="00BD3128">
        <w:t>upana</w:t>
      </w:r>
      <w:r>
        <w:t>, gradonačelnika i načelnika</w:t>
      </w:r>
      <w:r w:rsidRPr="00BD3128">
        <w:t xml:space="preserve"> Vukovarsko-srijemske županije o sufinanciranju javnog prijevoza redovitih učenika srednjih škola Vukovarsko-srijemske županije za školsku godinu 20</w:t>
      </w:r>
      <w:r>
        <w:t>25/2026</w:t>
      </w:r>
      <w:r w:rsidRPr="00BD3128">
        <w:t xml:space="preserve">. i Odluci Vlade Republike Hrvatske („Narodne novine“, br. </w:t>
      </w:r>
      <w:r>
        <w:t>108/25</w:t>
      </w:r>
      <w:r w:rsidRPr="00BD3128">
        <w:t xml:space="preserve">), Općinsko vijeće Općine Nuštar, na </w:t>
      </w:r>
      <w:r>
        <w:t xml:space="preserve">3. </w:t>
      </w:r>
      <w:r w:rsidRPr="00BD3128">
        <w:t xml:space="preserve">sjednici održanoj </w:t>
      </w:r>
      <w:r>
        <w:t>09</w:t>
      </w:r>
      <w:r w:rsidRPr="00BD3128">
        <w:t>. rujna 20</w:t>
      </w:r>
      <w:r>
        <w:t>25</w:t>
      </w:r>
      <w:r w:rsidRPr="00BD3128">
        <w:t>. godine donosi</w:t>
      </w:r>
    </w:p>
    <w:p w14:paraId="4D54C987" w14:textId="77777777" w:rsidR="005755FC" w:rsidRPr="00553E97" w:rsidRDefault="005755FC" w:rsidP="005755FC">
      <w:pPr>
        <w:jc w:val="both"/>
        <w:rPr>
          <w:sz w:val="24"/>
          <w:szCs w:val="24"/>
        </w:rPr>
      </w:pPr>
    </w:p>
    <w:p w14:paraId="48C40ECB" w14:textId="77777777" w:rsidR="005755FC" w:rsidRPr="00553E97" w:rsidRDefault="005755FC" w:rsidP="005755FC">
      <w:pPr>
        <w:jc w:val="center"/>
        <w:rPr>
          <w:b/>
          <w:sz w:val="24"/>
          <w:szCs w:val="24"/>
        </w:rPr>
      </w:pPr>
      <w:r w:rsidRPr="00553E97">
        <w:rPr>
          <w:b/>
          <w:sz w:val="24"/>
          <w:szCs w:val="24"/>
        </w:rPr>
        <w:t xml:space="preserve"> ODLUKU</w:t>
      </w:r>
    </w:p>
    <w:p w14:paraId="247857EA" w14:textId="77777777" w:rsidR="005755FC" w:rsidRPr="00553E97" w:rsidRDefault="005755FC" w:rsidP="005755FC">
      <w:pPr>
        <w:jc w:val="center"/>
        <w:rPr>
          <w:b/>
          <w:sz w:val="24"/>
          <w:szCs w:val="24"/>
        </w:rPr>
      </w:pPr>
      <w:r w:rsidRPr="00553E97">
        <w:rPr>
          <w:b/>
          <w:sz w:val="24"/>
          <w:szCs w:val="24"/>
        </w:rPr>
        <w:t>o sufinanciranju troškova javnog prijevoza redovitih učenika srednjih škola s područja Općine Nuštar</w:t>
      </w:r>
    </w:p>
    <w:p w14:paraId="37D18180" w14:textId="77777777" w:rsidR="005755FC" w:rsidRPr="00553E97" w:rsidRDefault="005755FC" w:rsidP="005755FC">
      <w:pPr>
        <w:rPr>
          <w:sz w:val="24"/>
          <w:szCs w:val="24"/>
        </w:rPr>
      </w:pPr>
    </w:p>
    <w:p w14:paraId="7B61EF00" w14:textId="77777777" w:rsidR="005755FC" w:rsidRPr="00553E97" w:rsidRDefault="005755FC" w:rsidP="005755FC">
      <w:pPr>
        <w:jc w:val="center"/>
        <w:rPr>
          <w:sz w:val="24"/>
          <w:szCs w:val="24"/>
        </w:rPr>
      </w:pPr>
      <w:r w:rsidRPr="00553E97">
        <w:rPr>
          <w:sz w:val="24"/>
          <w:szCs w:val="24"/>
        </w:rPr>
        <w:t>I.</w:t>
      </w:r>
    </w:p>
    <w:p w14:paraId="771ADB97" w14:textId="77777777" w:rsidR="005755FC" w:rsidRPr="00553E97" w:rsidRDefault="005755FC" w:rsidP="005755FC">
      <w:pPr>
        <w:rPr>
          <w:sz w:val="24"/>
          <w:szCs w:val="24"/>
        </w:rPr>
      </w:pPr>
    </w:p>
    <w:p w14:paraId="5C673527" w14:textId="77777777" w:rsidR="005755FC" w:rsidRPr="00553E97" w:rsidRDefault="005755FC" w:rsidP="005755FC">
      <w:pPr>
        <w:ind w:firstLine="708"/>
        <w:rPr>
          <w:sz w:val="24"/>
          <w:szCs w:val="24"/>
        </w:rPr>
      </w:pPr>
      <w:r w:rsidRPr="00553E97">
        <w:rPr>
          <w:sz w:val="24"/>
          <w:szCs w:val="24"/>
        </w:rPr>
        <w:t>Ovom Odlukom utvrđuje se iznos, način i kriteriji sufinanciranja javnog prijevoza za redovite učenike srednjih škola s područja Općine Nuštar  (u daljnjem tekstu: Općina) za školsku godinu 20</w:t>
      </w:r>
      <w:r>
        <w:rPr>
          <w:sz w:val="24"/>
          <w:szCs w:val="24"/>
        </w:rPr>
        <w:t>25</w:t>
      </w:r>
      <w:r w:rsidRPr="00553E97"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 w:rsidRPr="00553E97">
        <w:rPr>
          <w:sz w:val="24"/>
          <w:szCs w:val="24"/>
        </w:rPr>
        <w:t>.</w:t>
      </w:r>
    </w:p>
    <w:p w14:paraId="7E6EF866" w14:textId="77777777" w:rsidR="005755FC" w:rsidRPr="00553E97" w:rsidRDefault="005755FC" w:rsidP="005755FC">
      <w:pPr>
        <w:jc w:val="both"/>
        <w:rPr>
          <w:sz w:val="24"/>
          <w:szCs w:val="24"/>
        </w:rPr>
      </w:pPr>
      <w:r w:rsidRPr="00553E97">
        <w:rPr>
          <w:sz w:val="24"/>
          <w:szCs w:val="24"/>
        </w:rPr>
        <w:tab/>
        <w:t>Javnim prijevozom učenika srednjih škola s područja Općine, u smislu ove Odluke, smatra se javni linijski prijevoz u cestovnom prometu (autobus) i javni prijevoz u željezničkom prometu (vlak).</w:t>
      </w:r>
    </w:p>
    <w:p w14:paraId="023C5C17" w14:textId="77777777" w:rsidR="005755FC" w:rsidRPr="00553E97" w:rsidRDefault="005755FC" w:rsidP="005755FC">
      <w:pPr>
        <w:jc w:val="center"/>
        <w:rPr>
          <w:sz w:val="24"/>
          <w:szCs w:val="24"/>
        </w:rPr>
      </w:pPr>
    </w:p>
    <w:p w14:paraId="60A59BB8" w14:textId="77777777" w:rsidR="005755FC" w:rsidRDefault="005755FC" w:rsidP="005755FC">
      <w:pPr>
        <w:jc w:val="center"/>
        <w:rPr>
          <w:sz w:val="24"/>
          <w:szCs w:val="24"/>
        </w:rPr>
      </w:pPr>
      <w:r w:rsidRPr="00553E97">
        <w:rPr>
          <w:sz w:val="24"/>
          <w:szCs w:val="24"/>
        </w:rPr>
        <w:t>II</w:t>
      </w:r>
      <w:r>
        <w:rPr>
          <w:sz w:val="24"/>
          <w:szCs w:val="24"/>
        </w:rPr>
        <w:t>.</w:t>
      </w:r>
    </w:p>
    <w:p w14:paraId="4C53D8FB" w14:textId="77777777" w:rsidR="005755FC" w:rsidRPr="00553E97" w:rsidRDefault="005755FC" w:rsidP="005755FC">
      <w:pPr>
        <w:jc w:val="center"/>
        <w:rPr>
          <w:sz w:val="24"/>
          <w:szCs w:val="24"/>
        </w:rPr>
      </w:pPr>
    </w:p>
    <w:p w14:paraId="47B7FEAF" w14:textId="77777777" w:rsidR="005755FC" w:rsidRPr="00553E97" w:rsidRDefault="005755FC" w:rsidP="005755FC">
      <w:pPr>
        <w:jc w:val="both"/>
        <w:rPr>
          <w:rFonts w:eastAsia="Calibri"/>
          <w:sz w:val="24"/>
          <w:szCs w:val="24"/>
        </w:rPr>
      </w:pPr>
      <w:r w:rsidRPr="00553E97">
        <w:rPr>
          <w:rFonts w:eastAsia="Calibri"/>
          <w:sz w:val="24"/>
          <w:szCs w:val="24"/>
        </w:rPr>
        <w:t>Učenicima koji su u školskoj godini 20</w:t>
      </w:r>
      <w:r>
        <w:rPr>
          <w:rFonts w:eastAsia="Calibri"/>
          <w:sz w:val="24"/>
          <w:szCs w:val="24"/>
        </w:rPr>
        <w:t>25</w:t>
      </w:r>
      <w:r w:rsidRPr="00553E97">
        <w:rPr>
          <w:rFonts w:eastAsia="Calibri"/>
          <w:sz w:val="24"/>
          <w:szCs w:val="24"/>
        </w:rPr>
        <w:t>/202</w:t>
      </w:r>
      <w:r>
        <w:rPr>
          <w:rFonts w:eastAsia="Calibri"/>
          <w:sz w:val="24"/>
          <w:szCs w:val="24"/>
        </w:rPr>
        <w:t>6</w:t>
      </w:r>
      <w:r w:rsidRPr="00553E97">
        <w:rPr>
          <w:rFonts w:eastAsia="Calibri"/>
          <w:sz w:val="24"/>
          <w:szCs w:val="24"/>
        </w:rPr>
        <w:t xml:space="preserve"> upisali i redovito pohađaju srednju školu, te ostvaruju pravo na sufinanciranje 75% troškova autobusnog prijevoza, a za što sredstva osigurava Ministarstvo znanosti i obrazovanja temeljem Odluke Vlade (Narodne novine </w:t>
      </w:r>
      <w:r>
        <w:rPr>
          <w:rFonts w:eastAsia="Calibri"/>
          <w:sz w:val="24"/>
          <w:szCs w:val="24"/>
        </w:rPr>
        <w:t>108/25</w:t>
      </w:r>
      <w:r w:rsidRPr="00553E97">
        <w:rPr>
          <w:rFonts w:eastAsia="Calibri"/>
          <w:sz w:val="24"/>
          <w:szCs w:val="24"/>
        </w:rPr>
        <w:t>) preostali iznos troškova osigurat će se na način da:</w:t>
      </w:r>
    </w:p>
    <w:p w14:paraId="78B24FD2" w14:textId="77777777" w:rsidR="005755FC" w:rsidRPr="00553E97" w:rsidRDefault="005755FC" w:rsidP="005755FC">
      <w:pPr>
        <w:numPr>
          <w:ilvl w:val="0"/>
          <w:numId w:val="1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53E97">
        <w:rPr>
          <w:rFonts w:eastAsia="Calibri"/>
          <w:sz w:val="24"/>
          <w:szCs w:val="24"/>
        </w:rPr>
        <w:t xml:space="preserve">Dio troškova  </w:t>
      </w:r>
      <w:r>
        <w:rPr>
          <w:rFonts w:eastAsia="Calibri"/>
          <w:sz w:val="24"/>
          <w:szCs w:val="24"/>
        </w:rPr>
        <w:t>20 eura</w:t>
      </w:r>
      <w:r w:rsidRPr="00553E97">
        <w:rPr>
          <w:rFonts w:eastAsia="Calibri"/>
          <w:sz w:val="24"/>
          <w:szCs w:val="24"/>
        </w:rPr>
        <w:t xml:space="preserve"> (mjesečno po učeniku) </w:t>
      </w:r>
      <w:r>
        <w:rPr>
          <w:rFonts w:eastAsia="Calibri"/>
          <w:sz w:val="24"/>
          <w:szCs w:val="24"/>
        </w:rPr>
        <w:t xml:space="preserve">koje bi trebao </w:t>
      </w:r>
      <w:r w:rsidRPr="00553E97">
        <w:rPr>
          <w:rFonts w:eastAsia="Calibri"/>
          <w:sz w:val="24"/>
          <w:szCs w:val="24"/>
        </w:rPr>
        <w:t>snosi</w:t>
      </w:r>
      <w:r>
        <w:rPr>
          <w:rFonts w:eastAsia="Calibri"/>
          <w:sz w:val="24"/>
          <w:szCs w:val="24"/>
        </w:rPr>
        <w:t>ti</w:t>
      </w:r>
      <w:r w:rsidRPr="00553E97">
        <w:rPr>
          <w:rFonts w:eastAsia="Calibri"/>
          <w:sz w:val="24"/>
          <w:szCs w:val="24"/>
        </w:rPr>
        <w:t xml:space="preserve"> roditelj/skrbnik učenika</w:t>
      </w:r>
      <w:r>
        <w:rPr>
          <w:rFonts w:eastAsia="Calibri"/>
          <w:sz w:val="24"/>
          <w:szCs w:val="24"/>
        </w:rPr>
        <w:t xml:space="preserve"> snosi Općina Nuštar</w:t>
      </w:r>
    </w:p>
    <w:p w14:paraId="6BAD19BB" w14:textId="77777777" w:rsidR="005755FC" w:rsidRPr="00553E97" w:rsidRDefault="005755FC" w:rsidP="005755FC">
      <w:pPr>
        <w:numPr>
          <w:ilvl w:val="0"/>
          <w:numId w:val="1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53E97">
        <w:rPr>
          <w:rFonts w:eastAsia="Calibri"/>
          <w:sz w:val="24"/>
          <w:szCs w:val="24"/>
        </w:rPr>
        <w:t>Preostali dio troškova dijele Vukovarsko-srijemska županija i jedinice lokalne samouprave u jednakim iznosima.</w:t>
      </w:r>
    </w:p>
    <w:p w14:paraId="6AC1113E" w14:textId="77777777" w:rsidR="005755FC" w:rsidRPr="00553E97" w:rsidRDefault="005755FC" w:rsidP="005755FC">
      <w:pPr>
        <w:rPr>
          <w:rFonts w:eastAsia="Calibri"/>
          <w:sz w:val="24"/>
          <w:szCs w:val="24"/>
        </w:rPr>
      </w:pPr>
    </w:p>
    <w:p w14:paraId="0BBF7089" w14:textId="77777777" w:rsidR="005755FC" w:rsidRDefault="005755FC" w:rsidP="005755FC">
      <w:pPr>
        <w:pStyle w:val="Bezproreda"/>
        <w:rPr>
          <w:rFonts w:ascii="Times New Roman" w:hAnsi="Times New Roman"/>
          <w:sz w:val="24"/>
          <w:szCs w:val="24"/>
        </w:rPr>
      </w:pPr>
    </w:p>
    <w:p w14:paraId="4A4CF8A8" w14:textId="77777777" w:rsidR="005755FC" w:rsidRDefault="005755FC" w:rsidP="005755FC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553E97">
        <w:rPr>
          <w:rFonts w:ascii="Times New Roman" w:hAnsi="Times New Roman"/>
          <w:sz w:val="24"/>
          <w:szCs w:val="24"/>
        </w:rPr>
        <w:t>III.</w:t>
      </w:r>
    </w:p>
    <w:p w14:paraId="05EC2A6A" w14:textId="77777777" w:rsidR="005755FC" w:rsidRPr="00553E97" w:rsidRDefault="005755FC" w:rsidP="005755FC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5023CEC4" w14:textId="77777777" w:rsidR="005755FC" w:rsidRPr="00553E97" w:rsidRDefault="005755FC" w:rsidP="005755FC">
      <w:pPr>
        <w:jc w:val="both"/>
        <w:rPr>
          <w:rFonts w:eastAsia="Calibri"/>
          <w:sz w:val="24"/>
          <w:szCs w:val="24"/>
        </w:rPr>
      </w:pPr>
      <w:r w:rsidRPr="00553E97">
        <w:rPr>
          <w:rFonts w:eastAsia="Calibri"/>
          <w:sz w:val="24"/>
          <w:szCs w:val="24"/>
        </w:rPr>
        <w:t>Učenicima koji su u školskoj godini 20</w:t>
      </w:r>
      <w:r>
        <w:rPr>
          <w:rFonts w:eastAsia="Calibri"/>
          <w:sz w:val="24"/>
          <w:szCs w:val="24"/>
        </w:rPr>
        <w:t>25</w:t>
      </w:r>
      <w:r w:rsidRPr="00553E97">
        <w:rPr>
          <w:rFonts w:eastAsia="Calibri"/>
          <w:sz w:val="24"/>
          <w:szCs w:val="24"/>
        </w:rPr>
        <w:t>/20</w:t>
      </w:r>
      <w:r>
        <w:rPr>
          <w:rFonts w:eastAsia="Calibri"/>
          <w:sz w:val="24"/>
          <w:szCs w:val="24"/>
        </w:rPr>
        <w:t>26</w:t>
      </w:r>
      <w:r w:rsidRPr="00553E97">
        <w:rPr>
          <w:rFonts w:eastAsia="Calibri"/>
          <w:sz w:val="24"/>
          <w:szCs w:val="24"/>
        </w:rPr>
        <w:t xml:space="preserve"> upisali i redovito pohađaju srednju školu, sufinancirati će se troškovi javnog prijevoza željeznicom na načina da :</w:t>
      </w:r>
    </w:p>
    <w:p w14:paraId="08C02021" w14:textId="77777777" w:rsidR="005755FC" w:rsidRPr="00553E97" w:rsidRDefault="005755FC" w:rsidP="005755FC">
      <w:pPr>
        <w:rPr>
          <w:rFonts w:eastAsia="Calibri"/>
          <w:sz w:val="24"/>
          <w:szCs w:val="24"/>
        </w:rPr>
      </w:pPr>
    </w:p>
    <w:p w14:paraId="4D9D4D2E" w14:textId="77777777" w:rsidR="005755FC" w:rsidRPr="00553E97" w:rsidRDefault="005755FC" w:rsidP="005755FC">
      <w:pPr>
        <w:numPr>
          <w:ilvl w:val="0"/>
          <w:numId w:val="1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53E97">
        <w:rPr>
          <w:rFonts w:eastAsia="Calibri"/>
          <w:sz w:val="24"/>
          <w:szCs w:val="24"/>
        </w:rPr>
        <w:lastRenderedPageBreak/>
        <w:t xml:space="preserve"> 75% troškova javnog prijevoza osigurava Ministarstvo znanosti, obrazovanja i športa </w:t>
      </w:r>
    </w:p>
    <w:p w14:paraId="26A6CA95" w14:textId="77777777" w:rsidR="005755FC" w:rsidRPr="00553E97" w:rsidRDefault="005755FC" w:rsidP="005755FC">
      <w:pPr>
        <w:rPr>
          <w:rFonts w:eastAsia="Calibri"/>
          <w:sz w:val="24"/>
          <w:szCs w:val="24"/>
        </w:rPr>
      </w:pPr>
    </w:p>
    <w:p w14:paraId="67B68D0B" w14:textId="77777777" w:rsidR="005755FC" w:rsidRPr="00D13363" w:rsidRDefault="005755FC" w:rsidP="005755FC">
      <w:pPr>
        <w:numPr>
          <w:ilvl w:val="0"/>
          <w:numId w:val="1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53E97">
        <w:rPr>
          <w:rFonts w:eastAsia="Calibri"/>
          <w:sz w:val="24"/>
          <w:szCs w:val="24"/>
        </w:rPr>
        <w:t>25% troškova dijele Vukovarsko-srijemska županija i jedinice lokalne samouprave u jednakim iznosima.</w:t>
      </w:r>
    </w:p>
    <w:p w14:paraId="614DD3CF" w14:textId="77777777" w:rsidR="005755FC" w:rsidRPr="00553E97" w:rsidRDefault="005755FC" w:rsidP="005755FC">
      <w:pPr>
        <w:rPr>
          <w:rFonts w:eastAsia="Calibri"/>
          <w:sz w:val="24"/>
          <w:szCs w:val="24"/>
        </w:rPr>
      </w:pPr>
    </w:p>
    <w:p w14:paraId="01C38CDC" w14:textId="77777777" w:rsidR="005755FC" w:rsidRDefault="005755FC" w:rsidP="005755FC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553E97">
        <w:rPr>
          <w:rFonts w:ascii="Times New Roman" w:hAnsi="Times New Roman"/>
          <w:sz w:val="24"/>
          <w:szCs w:val="24"/>
        </w:rPr>
        <w:t>IV.</w:t>
      </w:r>
    </w:p>
    <w:p w14:paraId="45FF9389" w14:textId="77777777" w:rsidR="005755FC" w:rsidRPr="00553E97" w:rsidRDefault="005755FC" w:rsidP="005755FC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78CBD0C6" w14:textId="77777777" w:rsidR="005755FC" w:rsidRPr="00553E97" w:rsidRDefault="005755FC" w:rsidP="005755FC">
      <w:pPr>
        <w:jc w:val="both"/>
        <w:rPr>
          <w:rFonts w:eastAsia="Calibri"/>
          <w:sz w:val="24"/>
          <w:szCs w:val="24"/>
        </w:rPr>
      </w:pPr>
      <w:r w:rsidRPr="00553E97">
        <w:rPr>
          <w:rFonts w:eastAsia="Calibri"/>
          <w:sz w:val="24"/>
          <w:szCs w:val="24"/>
        </w:rPr>
        <w:t xml:space="preserve">Točka II. i III. </w:t>
      </w:r>
      <w:r>
        <w:rPr>
          <w:rFonts w:eastAsia="Calibri"/>
          <w:sz w:val="24"/>
          <w:szCs w:val="24"/>
        </w:rPr>
        <w:t>Ove Odluke</w:t>
      </w:r>
      <w:r w:rsidRPr="00553E97">
        <w:rPr>
          <w:rFonts w:eastAsia="Calibri"/>
          <w:sz w:val="24"/>
          <w:szCs w:val="24"/>
        </w:rPr>
        <w:t xml:space="preserve"> se ne odnosi na učenike:</w:t>
      </w:r>
    </w:p>
    <w:p w14:paraId="3E154340" w14:textId="77777777" w:rsidR="005755FC" w:rsidRPr="00553E97" w:rsidRDefault="005755FC" w:rsidP="005755FC">
      <w:pPr>
        <w:numPr>
          <w:ilvl w:val="0"/>
          <w:numId w:val="1"/>
        </w:numPr>
        <w:spacing w:line="276" w:lineRule="auto"/>
        <w:jc w:val="both"/>
        <w:rPr>
          <w:rFonts w:eastAsia="Calibri"/>
          <w:sz w:val="24"/>
          <w:szCs w:val="24"/>
        </w:rPr>
      </w:pPr>
      <w:r w:rsidRPr="00553E97">
        <w:rPr>
          <w:rFonts w:eastAsia="Calibri"/>
          <w:sz w:val="24"/>
          <w:szCs w:val="24"/>
        </w:rPr>
        <w:t>Članove kućanstva koje je korisnik zajamčene minimalne naknade ili pomoći za uzdržavanje sukladno propisu kojim se uređuje područje socijalne skrbi.</w:t>
      </w:r>
    </w:p>
    <w:p w14:paraId="50C1C9E3" w14:textId="77777777" w:rsidR="005755FC" w:rsidRDefault="005755FC" w:rsidP="005755FC">
      <w:pPr>
        <w:jc w:val="both"/>
        <w:rPr>
          <w:rFonts w:eastAsia="Calibri"/>
          <w:sz w:val="24"/>
          <w:szCs w:val="24"/>
        </w:rPr>
      </w:pPr>
      <w:r w:rsidRPr="00553E97">
        <w:rPr>
          <w:rFonts w:eastAsia="Calibri"/>
          <w:sz w:val="24"/>
          <w:szCs w:val="24"/>
        </w:rPr>
        <w:t>a za koje troškove u 100% iznosu osigurava Ministarstvo znanosti</w:t>
      </w:r>
      <w:r>
        <w:rPr>
          <w:rFonts w:eastAsia="Calibri"/>
          <w:sz w:val="24"/>
          <w:szCs w:val="24"/>
        </w:rPr>
        <w:t xml:space="preserve"> i </w:t>
      </w:r>
      <w:r w:rsidRPr="00553E97">
        <w:rPr>
          <w:rFonts w:eastAsia="Calibri"/>
          <w:sz w:val="24"/>
          <w:szCs w:val="24"/>
        </w:rPr>
        <w:t>obrazovanja</w:t>
      </w:r>
      <w:r>
        <w:rPr>
          <w:rFonts w:eastAsia="Calibri"/>
          <w:sz w:val="24"/>
          <w:szCs w:val="24"/>
        </w:rPr>
        <w:t>.</w:t>
      </w:r>
    </w:p>
    <w:p w14:paraId="356AE8ED" w14:textId="77777777" w:rsidR="005755FC" w:rsidRDefault="005755FC" w:rsidP="005755FC">
      <w:pPr>
        <w:rPr>
          <w:rFonts w:eastAsia="Calibri"/>
          <w:sz w:val="24"/>
          <w:szCs w:val="24"/>
        </w:rPr>
      </w:pPr>
    </w:p>
    <w:p w14:paraId="61768F4E" w14:textId="77777777" w:rsidR="005755FC" w:rsidRPr="00553E97" w:rsidRDefault="005755FC" w:rsidP="005755FC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V.</w:t>
      </w:r>
    </w:p>
    <w:p w14:paraId="1C64A0EB" w14:textId="77777777" w:rsidR="005755FC" w:rsidRPr="00553E97" w:rsidRDefault="005755FC" w:rsidP="005755FC">
      <w:pPr>
        <w:rPr>
          <w:sz w:val="24"/>
          <w:szCs w:val="24"/>
        </w:rPr>
      </w:pPr>
    </w:p>
    <w:p w14:paraId="5B7E1B54" w14:textId="77777777" w:rsidR="005755FC" w:rsidRPr="00553E97" w:rsidRDefault="005755FC" w:rsidP="005755FC">
      <w:pPr>
        <w:jc w:val="both"/>
        <w:rPr>
          <w:sz w:val="24"/>
          <w:szCs w:val="24"/>
        </w:rPr>
      </w:pPr>
      <w:r w:rsidRPr="00553E97">
        <w:rPr>
          <w:sz w:val="24"/>
          <w:szCs w:val="24"/>
        </w:rPr>
        <w:t>Sredstva za izvršenje ove Odluke osigurana su u Proračunu Općine Nuštar.</w:t>
      </w:r>
    </w:p>
    <w:p w14:paraId="0FEB5C0E" w14:textId="77777777" w:rsidR="005755FC" w:rsidRPr="00553E97" w:rsidRDefault="005755FC" w:rsidP="005755FC">
      <w:pPr>
        <w:jc w:val="both"/>
        <w:rPr>
          <w:sz w:val="24"/>
          <w:szCs w:val="24"/>
        </w:rPr>
      </w:pPr>
    </w:p>
    <w:p w14:paraId="53374633" w14:textId="77777777" w:rsidR="005755FC" w:rsidRDefault="005755FC" w:rsidP="005755FC">
      <w:pPr>
        <w:jc w:val="center"/>
        <w:rPr>
          <w:sz w:val="24"/>
          <w:szCs w:val="24"/>
        </w:rPr>
      </w:pPr>
      <w:r>
        <w:rPr>
          <w:sz w:val="24"/>
          <w:szCs w:val="24"/>
        </w:rPr>
        <w:t>VI.</w:t>
      </w:r>
    </w:p>
    <w:p w14:paraId="0A8CE673" w14:textId="77777777" w:rsidR="005755FC" w:rsidRPr="00553E97" w:rsidRDefault="005755FC" w:rsidP="005755FC">
      <w:pPr>
        <w:jc w:val="center"/>
        <w:rPr>
          <w:sz w:val="24"/>
          <w:szCs w:val="24"/>
        </w:rPr>
      </w:pPr>
    </w:p>
    <w:p w14:paraId="5A718E09" w14:textId="77777777" w:rsidR="005755FC" w:rsidRPr="00553E97" w:rsidRDefault="005755FC" w:rsidP="005755FC">
      <w:pPr>
        <w:jc w:val="both"/>
        <w:rPr>
          <w:sz w:val="24"/>
          <w:szCs w:val="24"/>
        </w:rPr>
      </w:pPr>
      <w:r w:rsidRPr="00553E97">
        <w:rPr>
          <w:sz w:val="24"/>
          <w:szCs w:val="24"/>
        </w:rPr>
        <w:t>Ova Odluka stupa na snagu danom donošenja i objaviti će se u „Službenom vjesniku“ Vukovarsko-srijemske županije i na internetskoj stranici Općine Nuštar.</w:t>
      </w:r>
    </w:p>
    <w:p w14:paraId="5162DB51" w14:textId="77777777" w:rsidR="005755FC" w:rsidRPr="00553E97" w:rsidRDefault="005755FC" w:rsidP="005755FC">
      <w:pPr>
        <w:jc w:val="both"/>
        <w:rPr>
          <w:sz w:val="24"/>
          <w:szCs w:val="24"/>
        </w:rPr>
      </w:pPr>
    </w:p>
    <w:p w14:paraId="5884896B" w14:textId="77777777" w:rsidR="005755FC" w:rsidRPr="00553E97" w:rsidRDefault="005755FC" w:rsidP="005755FC">
      <w:pPr>
        <w:jc w:val="both"/>
        <w:rPr>
          <w:sz w:val="24"/>
          <w:szCs w:val="24"/>
        </w:rPr>
      </w:pPr>
    </w:p>
    <w:p w14:paraId="6F98A349" w14:textId="77777777" w:rsidR="005755FC" w:rsidRPr="00553E97" w:rsidRDefault="005755FC" w:rsidP="005755FC">
      <w:pPr>
        <w:jc w:val="both"/>
        <w:rPr>
          <w:sz w:val="24"/>
          <w:szCs w:val="24"/>
        </w:rPr>
      </w:pPr>
    </w:p>
    <w:p w14:paraId="4DBD2A6B" w14:textId="77777777" w:rsidR="005755FC" w:rsidRPr="00553E97" w:rsidRDefault="005755FC" w:rsidP="005755FC">
      <w:pPr>
        <w:jc w:val="both"/>
        <w:rPr>
          <w:sz w:val="24"/>
          <w:szCs w:val="24"/>
        </w:rPr>
      </w:pPr>
    </w:p>
    <w:p w14:paraId="6D11314C" w14:textId="77777777" w:rsidR="005755FC" w:rsidRPr="00553E97" w:rsidRDefault="005755FC" w:rsidP="005755FC">
      <w:pPr>
        <w:jc w:val="right"/>
        <w:rPr>
          <w:sz w:val="24"/>
          <w:szCs w:val="24"/>
        </w:rPr>
      </w:pPr>
      <w:r w:rsidRPr="00553E97">
        <w:rPr>
          <w:sz w:val="24"/>
          <w:szCs w:val="24"/>
          <w:lang w:val="en-US"/>
        </w:rPr>
        <w:t>Predsjednik Općinskog vijeća</w:t>
      </w:r>
    </w:p>
    <w:p w14:paraId="479D1610" w14:textId="77777777" w:rsidR="005755FC" w:rsidRPr="00553E97" w:rsidRDefault="005755FC" w:rsidP="005755FC">
      <w:pPr>
        <w:jc w:val="right"/>
        <w:rPr>
          <w:b/>
          <w:bCs/>
          <w:sz w:val="24"/>
          <w:szCs w:val="24"/>
        </w:rPr>
      </w:pPr>
      <w:r w:rsidRPr="00553E97">
        <w:rPr>
          <w:b/>
          <w:bCs/>
          <w:sz w:val="24"/>
          <w:szCs w:val="24"/>
          <w:lang w:val="en-US"/>
        </w:rPr>
        <w:t>D</w:t>
      </w:r>
      <w:r>
        <w:rPr>
          <w:b/>
          <w:bCs/>
          <w:sz w:val="24"/>
          <w:szCs w:val="24"/>
          <w:lang w:val="en-US"/>
        </w:rPr>
        <w:t>rago Mrkonjić</w:t>
      </w:r>
    </w:p>
    <w:p w14:paraId="3ABA88D4" w14:textId="2E3D45EB" w:rsidR="00D707B3" w:rsidRPr="0063773E" w:rsidRDefault="00D707B3" w:rsidP="005755FC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B03"/>
    <w:multiLevelType w:val="hybridMultilevel"/>
    <w:tmpl w:val="70F02E06"/>
    <w:lvl w:ilvl="0" w:tplc="6EAC5586">
      <w:numFmt w:val="decimal"/>
      <w:lvlText w:val="-"/>
      <w:lvlJc w:val="left"/>
      <w:pPr>
        <w:ind w:left="1068" w:hanging="360"/>
      </w:pPr>
      <w:rPr>
        <w:rFonts w:ascii="Book Antiqua" w:eastAsia="Times New Roman" w:hAnsi="Book Antiqua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71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5755FC"/>
    <w:rsid w:val="00603E29"/>
    <w:rsid w:val="00693AB1"/>
    <w:rsid w:val="007C7BD9"/>
    <w:rsid w:val="008A562A"/>
    <w:rsid w:val="008C5FE5"/>
    <w:rsid w:val="009B1F0C"/>
    <w:rsid w:val="009B4C94"/>
    <w:rsid w:val="009B7A12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755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2025-09-10T12:28:00Z</dcterms:created>
  <dcterms:modified xsi:type="dcterms:W3CDTF">2025-09-10T12:28:00Z</dcterms:modified>
</cp:coreProperties>
</file>